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806ADE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FCF25D" w14:textId="478AF1DA" w:rsidR="00D13E10" w:rsidRPr="00806ADE" w:rsidRDefault="00FD1157" w:rsidP="00D13E10">
      <w:pPr>
        <w:pStyle w:val="Default"/>
        <w:jc w:val="center"/>
        <w:rPr>
          <w:b/>
          <w:bCs/>
          <w:color w:val="auto"/>
        </w:rPr>
      </w:pPr>
      <w:r w:rsidRPr="00806ADE">
        <w:rPr>
          <w:b/>
          <w:bCs/>
          <w:color w:val="auto"/>
        </w:rPr>
        <w:t>Kierunkowe</w:t>
      </w:r>
      <w:r w:rsidR="00077404" w:rsidRPr="00806ADE">
        <w:rPr>
          <w:b/>
          <w:bCs/>
          <w:color w:val="auto"/>
        </w:rPr>
        <w:t xml:space="preserve"> e</w:t>
      </w:r>
      <w:r w:rsidR="00D13E10" w:rsidRPr="00806ADE">
        <w:rPr>
          <w:b/>
          <w:bCs/>
          <w:color w:val="auto"/>
        </w:rPr>
        <w:t>fekty uczenia</w:t>
      </w:r>
      <w:r w:rsidR="00010634" w:rsidRPr="00806ADE">
        <w:rPr>
          <w:b/>
          <w:bCs/>
          <w:color w:val="auto"/>
        </w:rPr>
        <w:t xml:space="preserve"> się</w:t>
      </w:r>
    </w:p>
    <w:p w14:paraId="750F551A" w14:textId="77777777" w:rsidR="00D13E10" w:rsidRPr="00806ADE" w:rsidRDefault="00D13E10" w:rsidP="00D13E10">
      <w:pPr>
        <w:pStyle w:val="Default"/>
        <w:rPr>
          <w:color w:val="auto"/>
        </w:rPr>
      </w:pPr>
    </w:p>
    <w:p w14:paraId="384875A4" w14:textId="35292986" w:rsidR="00D13E10" w:rsidRPr="00806ADE" w:rsidRDefault="00D13E10" w:rsidP="00D13E10">
      <w:pPr>
        <w:rPr>
          <w:rFonts w:ascii="Times New Roman" w:hAnsi="Times New Roman" w:cs="Times New Roman"/>
          <w:sz w:val="24"/>
          <w:szCs w:val="24"/>
        </w:rPr>
      </w:pPr>
      <w:r w:rsidRPr="00806ADE">
        <w:rPr>
          <w:rFonts w:ascii="Times New Roman" w:hAnsi="Times New Roman" w:cs="Times New Roman"/>
          <w:sz w:val="24"/>
          <w:szCs w:val="24"/>
        </w:rPr>
        <w:t>Nazwa kierunku studiów:</w:t>
      </w:r>
      <w:r w:rsidR="00865EBA" w:rsidRPr="00806ADE">
        <w:rPr>
          <w:rFonts w:ascii="Times New Roman" w:hAnsi="Times New Roman" w:cs="Times New Roman"/>
          <w:sz w:val="24"/>
          <w:szCs w:val="24"/>
        </w:rPr>
        <w:t xml:space="preserve"> </w:t>
      </w:r>
      <w:r w:rsidR="00865EBA" w:rsidRPr="00806ADE">
        <w:rPr>
          <w:rFonts w:ascii="Times New Roman" w:hAnsi="Times New Roman" w:cs="Times New Roman"/>
          <w:b/>
          <w:bCs/>
          <w:sz w:val="24"/>
          <w:szCs w:val="24"/>
        </w:rPr>
        <w:t>Dietetyka</w:t>
      </w:r>
      <w:r w:rsidR="00C70E3F">
        <w:rPr>
          <w:rFonts w:ascii="Times New Roman" w:hAnsi="Times New Roman" w:cs="Times New Roman"/>
          <w:b/>
          <w:bCs/>
          <w:sz w:val="24"/>
          <w:szCs w:val="24"/>
        </w:rPr>
        <w:t xml:space="preserve"> II stopień, stacjonarne</w:t>
      </w:r>
    </w:p>
    <w:p w14:paraId="6AB1A504" w14:textId="77777777" w:rsidR="00D13E10" w:rsidRPr="00806ADE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097"/>
        <w:gridCol w:w="1984"/>
      </w:tblGrid>
      <w:tr w:rsidR="00806ADE" w:rsidRPr="00806ADE" w14:paraId="6ABC7DA0" w14:textId="77777777" w:rsidTr="007B4596">
        <w:trPr>
          <w:trHeight w:val="434"/>
          <w:jc w:val="center"/>
        </w:trPr>
        <w:tc>
          <w:tcPr>
            <w:tcW w:w="1984" w:type="dxa"/>
            <w:vAlign w:val="center"/>
          </w:tcPr>
          <w:p w14:paraId="5F54FA4E" w14:textId="69C51C29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>Symbol kierunkowego</w:t>
            </w:r>
          </w:p>
          <w:p w14:paraId="25EADF3C" w14:textId="49D631C7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6097" w:type="dxa"/>
            <w:vAlign w:val="center"/>
          </w:tcPr>
          <w:p w14:paraId="538ACCB4" w14:textId="77777777" w:rsidR="003D5D28" w:rsidRPr="00806ADE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DE">
              <w:rPr>
                <w:rFonts w:ascii="Times New Roman" w:hAnsi="Times New Roman" w:cs="Times New Roman"/>
                <w:b/>
                <w:bCs/>
              </w:rPr>
              <w:t>Opis kierunkowego efektu uczenia się</w:t>
            </w:r>
          </w:p>
          <w:p w14:paraId="3EE0D69B" w14:textId="77777777" w:rsidR="003D5D28" w:rsidRPr="00806ADE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82C79B" w14:textId="56CD2076" w:rsidR="00D13E10" w:rsidRPr="00806ADE" w:rsidRDefault="003D5D28" w:rsidP="006C1959">
            <w:pPr>
              <w:pStyle w:val="Bezodstpw"/>
              <w:jc w:val="center"/>
            </w:pPr>
            <w:r w:rsidRPr="00806ADE">
              <w:rPr>
                <w:rFonts w:ascii="Times New Roman" w:hAnsi="Times New Roman" w:cs="Times New Roman"/>
              </w:rPr>
              <w:t>Po ukończeniu studiów absolwent posiada/zna/potrafi/wykazuje:</w:t>
            </w:r>
          </w:p>
        </w:tc>
        <w:tc>
          <w:tcPr>
            <w:tcW w:w="1984" w:type="dxa"/>
            <w:vAlign w:val="center"/>
          </w:tcPr>
          <w:p w14:paraId="3A3051BC" w14:textId="34DEF706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 xml:space="preserve">Odniesienie do charakterystyk efektu uczenia się dla poziomu </w:t>
            </w:r>
            <w:r w:rsidR="000B0204" w:rsidRPr="00806ADE">
              <w:rPr>
                <w:b/>
                <w:bCs/>
                <w:color w:val="auto"/>
                <w:sz w:val="22"/>
                <w:szCs w:val="22"/>
              </w:rPr>
              <w:t>7</w:t>
            </w:r>
            <w:r w:rsidR="003D5D28" w:rsidRPr="00806AD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b/>
                <w:bCs/>
                <w:color w:val="auto"/>
                <w:sz w:val="22"/>
                <w:szCs w:val="22"/>
              </w:rPr>
              <w:t>Polskiej Ramy Kwalifikacji odnoszącego się do tego efektu uczenia się</w:t>
            </w:r>
          </w:p>
        </w:tc>
      </w:tr>
      <w:tr w:rsidR="00806ADE" w:rsidRPr="00806ADE" w14:paraId="296AB30D" w14:textId="77777777" w:rsidTr="006C1959">
        <w:trPr>
          <w:trHeight w:val="406"/>
          <w:jc w:val="center"/>
        </w:trPr>
        <w:tc>
          <w:tcPr>
            <w:tcW w:w="10065" w:type="dxa"/>
            <w:gridSpan w:val="3"/>
            <w:vAlign w:val="center"/>
          </w:tcPr>
          <w:p w14:paraId="5C2C4548" w14:textId="46E2DC87" w:rsidR="00D13E10" w:rsidRPr="00806ADE" w:rsidRDefault="00D13E10" w:rsidP="00D13E1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</w:rPr>
              <w:t>WIEDZA</w:t>
            </w:r>
          </w:p>
        </w:tc>
      </w:tr>
      <w:tr w:rsidR="00806ADE" w:rsidRPr="00806ADE" w14:paraId="06F9BE4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78DA429" w14:textId="438AB1F9" w:rsidR="003D5D28" w:rsidRPr="00806ADE" w:rsidRDefault="001642F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D2.W.01</w:t>
            </w:r>
          </w:p>
        </w:tc>
        <w:tc>
          <w:tcPr>
            <w:tcW w:w="6097" w:type="dxa"/>
            <w:vAlign w:val="center"/>
          </w:tcPr>
          <w:p w14:paraId="2FDF7B95" w14:textId="064B82E8" w:rsidR="003D5D28" w:rsidRPr="00806ADE" w:rsidRDefault="001642F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przygotowania baz danych i metod</w:t>
            </w:r>
            <w:r w:rsidR="00132710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statystyczne wykorzystywane w analizie danych biomedycznych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żywieniowych, w tym zasad doboru odpowiednich testów statystycznych oraz interpretacji ich wyników;</w:t>
            </w:r>
          </w:p>
        </w:tc>
        <w:tc>
          <w:tcPr>
            <w:tcW w:w="1984" w:type="dxa"/>
            <w:vAlign w:val="center"/>
          </w:tcPr>
          <w:p w14:paraId="2B94CFEF" w14:textId="7264EC25" w:rsidR="003D5D28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A1D8F8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E5B30FB" w14:textId="08D7E2AB" w:rsidR="001642F5" w:rsidRPr="00806ADE" w:rsidRDefault="001642F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D2.W.02</w:t>
            </w:r>
          </w:p>
        </w:tc>
        <w:tc>
          <w:tcPr>
            <w:tcW w:w="6097" w:type="dxa"/>
            <w:vAlign w:val="center"/>
          </w:tcPr>
          <w:p w14:paraId="5B72CDB2" w14:textId="37381B6C" w:rsidR="001642F5" w:rsidRPr="00806ADE" w:rsidRDefault="001642F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i metody diagnostyki laboratoryjnej stosowanej w ocenie stanu odżywienia, funkcjonowania narządów oraz zaburzeń metabolicznych, ze szczególnym uwzględnieniem parametrów biochemicznych, hematologicznych i hormonalnych;</w:t>
            </w:r>
          </w:p>
        </w:tc>
        <w:tc>
          <w:tcPr>
            <w:tcW w:w="1984" w:type="dxa"/>
            <w:vAlign w:val="center"/>
          </w:tcPr>
          <w:p w14:paraId="5E4A0E90" w14:textId="14C99BD7" w:rsidR="001642F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DBEF58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231D2D" w14:textId="6884A86E" w:rsidR="00B23390" w:rsidRPr="00806ADE" w:rsidRDefault="00B23390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D2.W03</w:t>
            </w:r>
          </w:p>
        </w:tc>
        <w:tc>
          <w:tcPr>
            <w:tcW w:w="6097" w:type="dxa"/>
            <w:vAlign w:val="center"/>
          </w:tcPr>
          <w:p w14:paraId="6E231904" w14:textId="7170D212" w:rsidR="00B23390" w:rsidRPr="00806ADE" w:rsidRDefault="00B23390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mechanizmy regulacji procesów trawienia, wchłaniania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metabolizmu składników odżywczych oraz ich wpływ na homeostazę organizmu;</w:t>
            </w:r>
          </w:p>
        </w:tc>
        <w:tc>
          <w:tcPr>
            <w:tcW w:w="1984" w:type="dxa"/>
            <w:vAlign w:val="center"/>
          </w:tcPr>
          <w:p w14:paraId="5383AE34" w14:textId="156C4E37" w:rsidR="00B23390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8CCB18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E3DA665" w14:textId="265FBE82" w:rsidR="00B23390" w:rsidRPr="00806ADE" w:rsidRDefault="00B23390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D2.W04</w:t>
            </w:r>
          </w:p>
        </w:tc>
        <w:tc>
          <w:tcPr>
            <w:tcW w:w="6097" w:type="dxa"/>
            <w:vAlign w:val="center"/>
          </w:tcPr>
          <w:p w14:paraId="5E254522" w14:textId="1037E5E4" w:rsidR="00B23390" w:rsidRPr="00806ADE" w:rsidRDefault="00B23390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podstawy zapotrzebowania organizmu na składniki odżywcze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="00806ADE" w:rsidRPr="00806ADE">
              <w:rPr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color w:val="auto"/>
                <w:sz w:val="22"/>
                <w:szCs w:val="22"/>
              </w:rPr>
              <w:t>w różnych stanach fizjologicznych i patologicznych;</w:t>
            </w:r>
          </w:p>
        </w:tc>
        <w:tc>
          <w:tcPr>
            <w:tcW w:w="1984" w:type="dxa"/>
            <w:vAlign w:val="center"/>
          </w:tcPr>
          <w:p w14:paraId="56DA1E63" w14:textId="770155EA" w:rsidR="00B23390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03345B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928944C" w14:textId="4729C7FC" w:rsidR="000419B5" w:rsidRPr="00806ADE" w:rsidRDefault="000419B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D2.W05</w:t>
            </w:r>
          </w:p>
        </w:tc>
        <w:tc>
          <w:tcPr>
            <w:tcW w:w="6097" w:type="dxa"/>
            <w:vAlign w:val="center"/>
          </w:tcPr>
          <w:p w14:paraId="04CE0533" w14:textId="4D45DB24" w:rsidR="000419B5" w:rsidRPr="00806ADE" w:rsidRDefault="000419B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podstawy immunologii klinicznej oraz mechanizmy działania układu odpornościowego oraz jego roli w utrzymaniu homeostazy organizmu;</w:t>
            </w:r>
          </w:p>
        </w:tc>
        <w:tc>
          <w:tcPr>
            <w:tcW w:w="1984" w:type="dxa"/>
            <w:vAlign w:val="center"/>
          </w:tcPr>
          <w:p w14:paraId="6EAA23FB" w14:textId="103BA1F8" w:rsidR="000419B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1E45E2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D45A86A" w14:textId="195630D6" w:rsidR="000419B5" w:rsidRPr="00806ADE" w:rsidRDefault="000419B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D2.W06</w:t>
            </w:r>
          </w:p>
        </w:tc>
        <w:tc>
          <w:tcPr>
            <w:tcW w:w="6097" w:type="dxa"/>
            <w:vAlign w:val="center"/>
          </w:tcPr>
          <w:p w14:paraId="245AE385" w14:textId="515C712D" w:rsidR="000419B5" w:rsidRPr="00806ADE" w:rsidRDefault="000419B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zależności między sposobem żywienia a funkcjonowaniem układu odpornościowego, w tym wpływ składników odżywczych na odpowiedź immunologiczną</w:t>
            </w:r>
            <w:r w:rsidR="00132710" w:rsidRPr="00806ADE">
              <w:rPr>
                <w:color w:val="auto"/>
                <w:sz w:val="22"/>
                <w:szCs w:val="22"/>
              </w:rPr>
              <w:t xml:space="preserve">, rola </w:t>
            </w:r>
            <w:proofErr w:type="spellStart"/>
            <w:r w:rsidR="00132710" w:rsidRPr="00806ADE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="00132710" w:rsidRPr="00806ADE">
              <w:rPr>
                <w:color w:val="auto"/>
                <w:sz w:val="22"/>
                <w:szCs w:val="22"/>
              </w:rPr>
              <w:t xml:space="preserve"> człowieka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DD72647" w14:textId="5AC172D8" w:rsidR="000419B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E27B3B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447564" w14:textId="293E053A" w:rsidR="001642F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D2.W07</w:t>
            </w:r>
          </w:p>
        </w:tc>
        <w:tc>
          <w:tcPr>
            <w:tcW w:w="6097" w:type="dxa"/>
            <w:vAlign w:val="center"/>
          </w:tcPr>
          <w:p w14:paraId="30586DA6" w14:textId="4B0305C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patofizjologiczne chorób metabolicznych, ich wpływu na stan odżywienia oraz implikacji dietetycznych;</w:t>
            </w:r>
          </w:p>
        </w:tc>
        <w:tc>
          <w:tcPr>
            <w:tcW w:w="1984" w:type="dxa"/>
            <w:vAlign w:val="center"/>
          </w:tcPr>
          <w:p w14:paraId="4B733792" w14:textId="4A5FBACF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E1C424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0E9E816" w14:textId="71B286B1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D2.W08</w:t>
            </w:r>
          </w:p>
        </w:tc>
        <w:tc>
          <w:tcPr>
            <w:tcW w:w="6097" w:type="dxa"/>
            <w:vAlign w:val="center"/>
          </w:tcPr>
          <w:p w14:paraId="58798E80" w14:textId="4E00996D" w:rsidR="000B51C4" w:rsidRPr="00806ADE" w:rsidRDefault="000B51C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etiopatogenezę oraz objawy kliniczne podstawowych zaburzeń psychicznych;</w:t>
            </w:r>
          </w:p>
        </w:tc>
        <w:tc>
          <w:tcPr>
            <w:tcW w:w="1984" w:type="dxa"/>
            <w:vAlign w:val="center"/>
          </w:tcPr>
          <w:p w14:paraId="4A5C9DBD" w14:textId="558E7815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746A18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86E127" w14:textId="4CEE49A0" w:rsidR="000B51C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D2.W09</w:t>
            </w:r>
          </w:p>
        </w:tc>
        <w:tc>
          <w:tcPr>
            <w:tcW w:w="6097" w:type="dxa"/>
            <w:vAlign w:val="center"/>
          </w:tcPr>
          <w:p w14:paraId="20785FE0" w14:textId="1EDCDCD9" w:rsidR="000B51C4" w:rsidRPr="00806ADE" w:rsidRDefault="000B51C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zależności między stanem psychicznym a sposobem żywienia,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tym wpływ składników diety na funkcjonowanie układu nerwowego i rozwój zaburzeń psychicznych</w:t>
            </w:r>
            <w:r w:rsidR="00D022B3" w:rsidRPr="00806ADE">
              <w:rPr>
                <w:color w:val="auto"/>
                <w:sz w:val="22"/>
                <w:szCs w:val="22"/>
              </w:rPr>
              <w:t xml:space="preserve">, w tym rolę </w:t>
            </w:r>
            <w:proofErr w:type="spellStart"/>
            <w:r w:rsidR="00D022B3" w:rsidRPr="00806ADE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="00D022B3" w:rsidRPr="00806ADE">
              <w:rPr>
                <w:color w:val="auto"/>
                <w:sz w:val="22"/>
                <w:szCs w:val="22"/>
              </w:rPr>
              <w:t xml:space="preserve"> ludzkiego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502CB86" w14:textId="55A19226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375DA9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26307E" w14:textId="79D8ACFC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D2.W10</w:t>
            </w:r>
          </w:p>
        </w:tc>
        <w:tc>
          <w:tcPr>
            <w:tcW w:w="6097" w:type="dxa"/>
            <w:vAlign w:val="center"/>
          </w:tcPr>
          <w:p w14:paraId="221F25D8" w14:textId="1EC77B15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podstawowe wskaźniki demograficzne i epidemiologiczne wykorzystywane w ocenie stanu zdrowia i odżywienia populacji;</w:t>
            </w:r>
          </w:p>
        </w:tc>
        <w:tc>
          <w:tcPr>
            <w:tcW w:w="1984" w:type="dxa"/>
            <w:vAlign w:val="center"/>
          </w:tcPr>
          <w:p w14:paraId="1FFBA1AB" w14:textId="32709173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F1CAE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14D5263" w14:textId="71061D77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D2.W11</w:t>
            </w:r>
          </w:p>
        </w:tc>
        <w:tc>
          <w:tcPr>
            <w:tcW w:w="6097" w:type="dxa"/>
            <w:vAlign w:val="center"/>
          </w:tcPr>
          <w:p w14:paraId="0E5E6055" w14:textId="7EF8CB2B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metody badań epidemiologicznych stosowane w analizie wzorców żywieniowych oraz czynników ryzyka chorób dietozależnych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różnych grupach populacyjnych;</w:t>
            </w:r>
          </w:p>
        </w:tc>
        <w:tc>
          <w:tcPr>
            <w:tcW w:w="1984" w:type="dxa"/>
            <w:vAlign w:val="center"/>
          </w:tcPr>
          <w:p w14:paraId="55A2517B" w14:textId="2388B3DC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61874D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1FE98C2" w14:textId="19F120B5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D2.W12</w:t>
            </w:r>
          </w:p>
        </w:tc>
        <w:tc>
          <w:tcPr>
            <w:tcW w:w="6097" w:type="dxa"/>
            <w:vAlign w:val="center"/>
          </w:tcPr>
          <w:p w14:paraId="3F37011A" w14:textId="26953348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terminologię specjalistyczną związaną z dietetyką i naukami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o zdrowiu w języku obcym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C3205E2" w14:textId="2664C0BE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75C75D1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280CD4A" w14:textId="34B7F43D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D2.W13</w:t>
            </w:r>
          </w:p>
        </w:tc>
        <w:tc>
          <w:tcPr>
            <w:tcW w:w="6097" w:type="dxa"/>
            <w:vAlign w:val="center"/>
          </w:tcPr>
          <w:p w14:paraId="325072A4" w14:textId="72EFB401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gramatyczne i leksykalne umożliwiające skuteczne komunikowanie się w języku obcym;</w:t>
            </w:r>
          </w:p>
        </w:tc>
        <w:tc>
          <w:tcPr>
            <w:tcW w:w="1984" w:type="dxa"/>
            <w:vAlign w:val="center"/>
          </w:tcPr>
          <w:p w14:paraId="534AC07D" w14:textId="3A261BEB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319B36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B8E485" w14:textId="010EE15F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D2.W14</w:t>
            </w:r>
          </w:p>
        </w:tc>
        <w:tc>
          <w:tcPr>
            <w:tcW w:w="6097" w:type="dxa"/>
            <w:vAlign w:val="center"/>
          </w:tcPr>
          <w:p w14:paraId="03239E63" w14:textId="64E7CB85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podstawowe zagadnienia z zakresu podstaw marketingu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zarządzania w dietetyce, w tym strategii budowania marki osobistej, narzędzi promocji oraz regulacji prawnych związanych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prowadzeniem usług dietetycznych;</w:t>
            </w:r>
          </w:p>
        </w:tc>
        <w:tc>
          <w:tcPr>
            <w:tcW w:w="1984" w:type="dxa"/>
            <w:vAlign w:val="center"/>
          </w:tcPr>
          <w:p w14:paraId="08800061" w14:textId="6309CE9A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DA471F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93273F5" w14:textId="252141FD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D2.W15</w:t>
            </w:r>
          </w:p>
        </w:tc>
        <w:tc>
          <w:tcPr>
            <w:tcW w:w="6097" w:type="dxa"/>
            <w:vAlign w:val="center"/>
          </w:tcPr>
          <w:p w14:paraId="0F9733E1" w14:textId="2B77A906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 prowadzenia działalności gospodarczej, w tym form prawnych, opodatkowania oraz obowiązujących regulacji prawnych;</w:t>
            </w:r>
          </w:p>
        </w:tc>
        <w:tc>
          <w:tcPr>
            <w:tcW w:w="1984" w:type="dxa"/>
            <w:vAlign w:val="center"/>
          </w:tcPr>
          <w:p w14:paraId="36AE0938" w14:textId="0A47C7AF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2D31EA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C045EB" w14:textId="34E6D28E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D2.W16</w:t>
            </w:r>
          </w:p>
        </w:tc>
        <w:tc>
          <w:tcPr>
            <w:tcW w:w="6097" w:type="dxa"/>
            <w:vAlign w:val="center"/>
          </w:tcPr>
          <w:p w14:paraId="0B46FAE0" w14:textId="08A129DD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strategie rozwoju przedsiębiorstwa, szczególnie w kontekście usług dietetycznych i zdrowotnych;</w:t>
            </w:r>
          </w:p>
        </w:tc>
        <w:tc>
          <w:tcPr>
            <w:tcW w:w="1984" w:type="dxa"/>
            <w:vAlign w:val="center"/>
          </w:tcPr>
          <w:p w14:paraId="3D132730" w14:textId="10B46126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85CBA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32FF3BB" w14:textId="12459C71" w:rsidR="001944D3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D2.W17</w:t>
            </w:r>
          </w:p>
        </w:tc>
        <w:tc>
          <w:tcPr>
            <w:tcW w:w="6097" w:type="dxa"/>
            <w:vAlign w:val="center"/>
          </w:tcPr>
          <w:p w14:paraId="61A5EE5A" w14:textId="21470124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krajowe i międzynarodowe przepisy prawne dotyczące żywności, żywienia i bezpieczeństwa żywnościowego;</w:t>
            </w:r>
          </w:p>
        </w:tc>
        <w:tc>
          <w:tcPr>
            <w:tcW w:w="1984" w:type="dxa"/>
            <w:vAlign w:val="center"/>
          </w:tcPr>
          <w:p w14:paraId="35B5CCFD" w14:textId="62D8CF2F" w:rsidR="001944D3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1E8DDFF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A7518E6" w14:textId="76DE8FB3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D2.W18</w:t>
            </w:r>
          </w:p>
        </w:tc>
        <w:tc>
          <w:tcPr>
            <w:tcW w:w="6097" w:type="dxa"/>
            <w:vAlign w:val="center"/>
          </w:tcPr>
          <w:p w14:paraId="4948F7B6" w14:textId="70BB00F7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systemów kontroli jakości i bezpieczeństwa żywności,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w tym HACCP, GMP i GHP, oraz ich zastosowanie w produkcji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dystrybucji żywności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F53D7E3" w14:textId="17D1DEE7" w:rsidR="0087349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3EEE7F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E09E3C5" w14:textId="37D46FBC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D2.W19</w:t>
            </w:r>
          </w:p>
        </w:tc>
        <w:tc>
          <w:tcPr>
            <w:tcW w:w="6097" w:type="dxa"/>
            <w:vAlign w:val="center"/>
          </w:tcPr>
          <w:p w14:paraId="7C73CA7D" w14:textId="772E4132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planowania i modyfikowania diet w różnych jednostkach chorobowych, uwzględniając aktualne wytyczne kliniczne oraz zalecenia żywieniowe;</w:t>
            </w:r>
          </w:p>
        </w:tc>
        <w:tc>
          <w:tcPr>
            <w:tcW w:w="1984" w:type="dxa"/>
            <w:vAlign w:val="center"/>
          </w:tcPr>
          <w:p w14:paraId="012C1A05" w14:textId="6960FBE3" w:rsidR="0087349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A2739E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53D7E9" w14:textId="2727932A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D2.W20</w:t>
            </w:r>
          </w:p>
        </w:tc>
        <w:tc>
          <w:tcPr>
            <w:tcW w:w="6097" w:type="dxa"/>
            <w:vAlign w:val="center"/>
          </w:tcPr>
          <w:p w14:paraId="508EEE18" w14:textId="0F612748" w:rsidR="004833B5" w:rsidRPr="00806ADE" w:rsidRDefault="004833B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zależności między stanem zdrowia a sposobem żywienia, w tym dietoterapii chorób przewlekłych, metabolicznych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autoimmunologicznych;</w:t>
            </w:r>
          </w:p>
        </w:tc>
        <w:tc>
          <w:tcPr>
            <w:tcW w:w="1984" w:type="dxa"/>
            <w:vAlign w:val="center"/>
          </w:tcPr>
          <w:p w14:paraId="1650F081" w14:textId="48AC279A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06355D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71E257" w14:textId="38B73960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D2.W21</w:t>
            </w:r>
          </w:p>
        </w:tc>
        <w:tc>
          <w:tcPr>
            <w:tcW w:w="6097" w:type="dxa"/>
            <w:vAlign w:val="center"/>
          </w:tcPr>
          <w:p w14:paraId="24051B45" w14:textId="3C6321A4" w:rsidR="004833B5" w:rsidRPr="00806ADE" w:rsidRDefault="004833B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</w:t>
            </w:r>
            <w:r w:rsidR="00D022B3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żywienia klinicznego, w tym żywienie dojelitowe</w:t>
            </w:r>
            <w:r w:rsidR="00D022B3" w:rsidRPr="00806ADE">
              <w:rPr>
                <w:color w:val="auto"/>
                <w:sz w:val="22"/>
                <w:szCs w:val="22"/>
              </w:rPr>
              <w:t xml:space="preserve">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D022B3" w:rsidRPr="00806ADE">
              <w:rPr>
                <w:color w:val="auto"/>
                <w:sz w:val="22"/>
                <w:szCs w:val="22"/>
              </w:rPr>
              <w:t xml:space="preserve">i </w:t>
            </w:r>
            <w:r w:rsidR="003023C8" w:rsidRPr="00806ADE">
              <w:rPr>
                <w:color w:val="auto"/>
                <w:sz w:val="22"/>
                <w:szCs w:val="22"/>
              </w:rPr>
              <w:t>pozajelitowe</w:t>
            </w:r>
            <w:r w:rsidRPr="00806ADE">
              <w:rPr>
                <w:color w:val="auto"/>
                <w:sz w:val="22"/>
                <w:szCs w:val="22"/>
              </w:rPr>
              <w:t xml:space="preserve"> z wykorzystaniem diet przemysłowych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zapobieganiu i leczeniu niedożywienia;</w:t>
            </w:r>
          </w:p>
        </w:tc>
        <w:tc>
          <w:tcPr>
            <w:tcW w:w="1984" w:type="dxa"/>
            <w:vAlign w:val="center"/>
          </w:tcPr>
          <w:p w14:paraId="72F3DC9D" w14:textId="0F782D9E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2281C9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E25B9D1" w14:textId="4B3FDD77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D2.W22</w:t>
            </w:r>
          </w:p>
        </w:tc>
        <w:tc>
          <w:tcPr>
            <w:tcW w:w="6097" w:type="dxa"/>
            <w:vAlign w:val="center"/>
          </w:tcPr>
          <w:p w14:paraId="785646D6" w14:textId="79D1905A" w:rsidR="004833B5" w:rsidRPr="00806ADE" w:rsidRDefault="001C0042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sposobu żywienia na prewencję chorób przewlekłych oraz aktualne rekomendacje dotyczące zasad zdrowego żywienia</w:t>
            </w:r>
            <w:r w:rsidR="000669CB" w:rsidRPr="00806ADE">
              <w:rPr>
                <w:color w:val="auto"/>
                <w:sz w:val="22"/>
                <w:szCs w:val="22"/>
              </w:rPr>
              <w:t xml:space="preserve"> oraz aktywności fizycznej</w:t>
            </w:r>
            <w:r w:rsidRPr="00806ADE">
              <w:rPr>
                <w:color w:val="auto"/>
                <w:sz w:val="22"/>
                <w:szCs w:val="22"/>
              </w:rPr>
              <w:t xml:space="preserve"> w profilaktyce dietozależnych jednostek chorobowych;</w:t>
            </w:r>
          </w:p>
        </w:tc>
        <w:tc>
          <w:tcPr>
            <w:tcW w:w="1984" w:type="dxa"/>
            <w:vAlign w:val="center"/>
          </w:tcPr>
          <w:p w14:paraId="20E87DA0" w14:textId="107AC4BE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7256DF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B10C68" w14:textId="4A67D51D" w:rsidR="001C004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D2.W23</w:t>
            </w:r>
          </w:p>
        </w:tc>
        <w:tc>
          <w:tcPr>
            <w:tcW w:w="6097" w:type="dxa"/>
            <w:vAlign w:val="center"/>
          </w:tcPr>
          <w:p w14:paraId="2335A09D" w14:textId="2F12EC7F" w:rsidR="001C0042" w:rsidRPr="00806ADE" w:rsidRDefault="000669C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aktualne </w:t>
            </w:r>
            <w:r w:rsidR="001C0042" w:rsidRPr="00806ADE">
              <w:rPr>
                <w:color w:val="auto"/>
                <w:sz w:val="22"/>
                <w:szCs w:val="22"/>
              </w:rPr>
              <w:t>diet</w:t>
            </w:r>
            <w:r w:rsidRPr="00806ADE">
              <w:rPr>
                <w:color w:val="auto"/>
                <w:sz w:val="22"/>
                <w:szCs w:val="22"/>
              </w:rPr>
              <w:t>y</w:t>
            </w:r>
            <w:r w:rsidR="001C0042" w:rsidRPr="00806ADE">
              <w:rPr>
                <w:color w:val="auto"/>
                <w:sz w:val="22"/>
                <w:szCs w:val="22"/>
              </w:rPr>
              <w:t xml:space="preserve"> alternatywne / niekonwencjonalne, trendy żywieniowe oraz ich wpływu na zdrowie, metabolizm i ryzyko występowania </w:t>
            </w:r>
            <w:r w:rsidRPr="00806ADE">
              <w:rPr>
                <w:color w:val="auto"/>
                <w:sz w:val="22"/>
                <w:szCs w:val="22"/>
              </w:rPr>
              <w:t>chorób dietozależnych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color w:val="auto"/>
                <w:sz w:val="22"/>
                <w:szCs w:val="22"/>
              </w:rPr>
              <w:t>i  niedo</w:t>
            </w:r>
            <w:r w:rsidR="001C0042" w:rsidRPr="00806ADE">
              <w:rPr>
                <w:color w:val="auto"/>
                <w:sz w:val="22"/>
                <w:szCs w:val="22"/>
              </w:rPr>
              <w:t>borów pokarmowych;</w:t>
            </w:r>
          </w:p>
        </w:tc>
        <w:tc>
          <w:tcPr>
            <w:tcW w:w="1984" w:type="dxa"/>
            <w:vAlign w:val="center"/>
          </w:tcPr>
          <w:p w14:paraId="5B5F6EAB" w14:textId="50DA654B" w:rsidR="001C0042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EB54A8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EC8E437" w14:textId="0B0313C3" w:rsidR="00E4726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D2.W24</w:t>
            </w:r>
          </w:p>
        </w:tc>
        <w:tc>
          <w:tcPr>
            <w:tcW w:w="6097" w:type="dxa"/>
            <w:vAlign w:val="center"/>
          </w:tcPr>
          <w:p w14:paraId="6BE7EED0" w14:textId="3344517E" w:rsidR="00E47265" w:rsidRPr="00806ADE" w:rsidRDefault="00E4726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 i metod edukacji żywieniowej, psychologicznych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społecznych uwarunkowań zmiany nawyków żywieniowych oraz strategii skutecznej komunikacji w edukacji zdrowotnej;</w:t>
            </w:r>
          </w:p>
        </w:tc>
        <w:tc>
          <w:tcPr>
            <w:tcW w:w="1984" w:type="dxa"/>
            <w:vAlign w:val="center"/>
          </w:tcPr>
          <w:p w14:paraId="3BC1A3CA" w14:textId="62692B13" w:rsidR="00E4726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7299B2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3D0B2A5" w14:textId="51909659" w:rsidR="005E03E6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D2.W25</w:t>
            </w:r>
          </w:p>
        </w:tc>
        <w:tc>
          <w:tcPr>
            <w:tcW w:w="6097" w:type="dxa"/>
            <w:vAlign w:val="center"/>
          </w:tcPr>
          <w:p w14:paraId="48620F06" w14:textId="4ACCA17C" w:rsidR="005E03E6" w:rsidRPr="00806ADE" w:rsidRDefault="005E03E6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 medycyny i dietetyki opartej na dowodach naukowych (EBP), w tym metod oceny jakości badań naukowych oraz ich zastosowania w praktyce dietetycznej;</w:t>
            </w:r>
          </w:p>
        </w:tc>
        <w:tc>
          <w:tcPr>
            <w:tcW w:w="1984" w:type="dxa"/>
            <w:vAlign w:val="center"/>
          </w:tcPr>
          <w:p w14:paraId="74E74406" w14:textId="673E7EC7" w:rsidR="005E03E6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5400A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BDAB995" w14:textId="61F38345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D2.W26</w:t>
            </w:r>
          </w:p>
        </w:tc>
        <w:tc>
          <w:tcPr>
            <w:tcW w:w="6097" w:type="dxa"/>
            <w:vAlign w:val="center"/>
          </w:tcPr>
          <w:p w14:paraId="410E77F3" w14:textId="0BCE95AA" w:rsidR="005D5A13" w:rsidRPr="00806ADE" w:rsidRDefault="00227CE4" w:rsidP="005D5A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technologii kulinarnych na biodostępność</w:t>
            </w:r>
            <w:r w:rsidR="005D5A13" w:rsidRPr="00806ADE">
              <w:rPr>
                <w:color w:val="auto"/>
                <w:sz w:val="22"/>
                <w:szCs w:val="22"/>
              </w:rPr>
              <w:t xml:space="preserve"> i przemiany</w:t>
            </w:r>
            <w:r w:rsidRPr="00806ADE">
              <w:rPr>
                <w:color w:val="auto"/>
                <w:sz w:val="22"/>
                <w:szCs w:val="22"/>
              </w:rPr>
              <w:t xml:space="preserve"> składników odżywczych, </w:t>
            </w:r>
            <w:r w:rsidR="005D5A13" w:rsidRPr="00806ADE">
              <w:rPr>
                <w:color w:val="auto"/>
                <w:sz w:val="22"/>
                <w:szCs w:val="22"/>
              </w:rPr>
              <w:t>z</w:t>
            </w:r>
            <w:r w:rsidRPr="00806ADE">
              <w:rPr>
                <w:color w:val="auto"/>
                <w:sz w:val="22"/>
                <w:szCs w:val="22"/>
              </w:rPr>
              <w:t>astosowanie zasad żywienia medycznego w profilaktyce i terapii chorób dietozależnych;</w:t>
            </w:r>
          </w:p>
        </w:tc>
        <w:tc>
          <w:tcPr>
            <w:tcW w:w="1984" w:type="dxa"/>
            <w:vAlign w:val="center"/>
          </w:tcPr>
          <w:p w14:paraId="631C71A1" w14:textId="6E6B0E1F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41D1DF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6325F35" w14:textId="63338832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D2.W27</w:t>
            </w:r>
          </w:p>
        </w:tc>
        <w:tc>
          <w:tcPr>
            <w:tcW w:w="6097" w:type="dxa"/>
            <w:vAlign w:val="center"/>
          </w:tcPr>
          <w:p w14:paraId="557B36A4" w14:textId="0F5048EB" w:rsidR="00227CE4" w:rsidRPr="00806ADE" w:rsidRDefault="00227C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czynników społecznych, kulturowych i ekonomicznych na wybory żywieniowe jednostek i grup społecznych, w tym tradycji kulinarnych, norm społecznych oraz globalnych trendów żywieniowych;</w:t>
            </w:r>
          </w:p>
        </w:tc>
        <w:tc>
          <w:tcPr>
            <w:tcW w:w="1984" w:type="dxa"/>
            <w:vAlign w:val="center"/>
          </w:tcPr>
          <w:p w14:paraId="72EC08DE" w14:textId="7198EA51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368F9CD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C67E11" w14:textId="181161DD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D2.W28</w:t>
            </w:r>
          </w:p>
        </w:tc>
        <w:tc>
          <w:tcPr>
            <w:tcW w:w="6097" w:type="dxa"/>
            <w:vAlign w:val="center"/>
          </w:tcPr>
          <w:p w14:paraId="16DF2CD8" w14:textId="41276460" w:rsidR="00227CE4" w:rsidRPr="00806ADE" w:rsidRDefault="00227C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 działania oraz zasad</w:t>
            </w:r>
            <w:r w:rsidR="00B967CF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stosowania suplementów diety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kontekście uzupełniania diety i wspierania zdrowia, uwzględniając aktualne regulacje prawne oraz potencjalne interakcje z lekami i żywnością</w:t>
            </w:r>
            <w:r w:rsidR="005D5A13" w:rsidRPr="00806ADE">
              <w:rPr>
                <w:color w:val="auto"/>
                <w:sz w:val="22"/>
                <w:szCs w:val="22"/>
              </w:rPr>
              <w:t xml:space="preserve"> oraz elementy fitoterapii</w:t>
            </w:r>
            <w:r w:rsidR="00B967CF"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AC805B5" w14:textId="47FD52E5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602E8C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55D96C" w14:textId="16138488" w:rsidR="00B967CF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D2.W29</w:t>
            </w:r>
          </w:p>
        </w:tc>
        <w:tc>
          <w:tcPr>
            <w:tcW w:w="6097" w:type="dxa"/>
            <w:vAlign w:val="center"/>
          </w:tcPr>
          <w:p w14:paraId="1882BBD5" w14:textId="5893E431" w:rsidR="00B967CF" w:rsidRPr="00806ADE" w:rsidRDefault="00B967C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technologie przygotowywania potraw dietetycznych, w tym wpływu metod obróbki kulinarnej na wartość odżywczą żywności, biodostępność składników odżywczych oraz bezpieczeństwo żywności w kontekście różnych jednostek chorobowych;</w:t>
            </w:r>
          </w:p>
        </w:tc>
        <w:tc>
          <w:tcPr>
            <w:tcW w:w="1984" w:type="dxa"/>
            <w:vAlign w:val="center"/>
          </w:tcPr>
          <w:p w14:paraId="6A6CABAD" w14:textId="5C61F27B" w:rsidR="00B967C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7C9A79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7DEF327" w14:textId="37F88E7F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D2.W30</w:t>
            </w:r>
          </w:p>
        </w:tc>
        <w:tc>
          <w:tcPr>
            <w:tcW w:w="6097" w:type="dxa"/>
            <w:vAlign w:val="center"/>
          </w:tcPr>
          <w:p w14:paraId="6F2312EE" w14:textId="06A6DC84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metody utrwalania i przechowywania żywności, ich wpływu na jakość, wartość odżywczą i bezpieczeństwo produktów spożywczych;</w:t>
            </w:r>
          </w:p>
        </w:tc>
        <w:tc>
          <w:tcPr>
            <w:tcW w:w="1984" w:type="dxa"/>
            <w:vAlign w:val="center"/>
          </w:tcPr>
          <w:p w14:paraId="2F9A26A7" w14:textId="34A049FA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FAD51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47AE5D2" w14:textId="5E646C9C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D2.W31</w:t>
            </w:r>
          </w:p>
        </w:tc>
        <w:tc>
          <w:tcPr>
            <w:tcW w:w="6097" w:type="dxa"/>
            <w:vAlign w:val="center"/>
          </w:tcPr>
          <w:p w14:paraId="09CF92CB" w14:textId="5738A602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planowania, organizacji i zarządzania żywieniem zbiorowym;</w:t>
            </w:r>
          </w:p>
        </w:tc>
        <w:tc>
          <w:tcPr>
            <w:tcW w:w="1984" w:type="dxa"/>
            <w:vAlign w:val="center"/>
          </w:tcPr>
          <w:p w14:paraId="7B3F1FA1" w14:textId="7986F7AE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7396606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1A2EC6" w14:textId="310F1C7F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D2.W32</w:t>
            </w:r>
          </w:p>
        </w:tc>
        <w:tc>
          <w:tcPr>
            <w:tcW w:w="6097" w:type="dxa"/>
            <w:vAlign w:val="center"/>
          </w:tcPr>
          <w:p w14:paraId="07812166" w14:textId="40C526A3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normy żywieniowe i bezpieczeństwa żywności oraz systemy jakości obowiązujące w placówkach zbiorowego żywienia;</w:t>
            </w:r>
          </w:p>
        </w:tc>
        <w:tc>
          <w:tcPr>
            <w:tcW w:w="1984" w:type="dxa"/>
            <w:vAlign w:val="center"/>
          </w:tcPr>
          <w:p w14:paraId="7FEAF3C2" w14:textId="7C81C7AC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D303F9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DA7957" w14:textId="42A1B6E3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D2.W33</w:t>
            </w:r>
          </w:p>
        </w:tc>
        <w:tc>
          <w:tcPr>
            <w:tcW w:w="6097" w:type="dxa"/>
            <w:vAlign w:val="center"/>
          </w:tcPr>
          <w:p w14:paraId="016DE6AF" w14:textId="43AE983B" w:rsidR="00892E55" w:rsidRPr="00806ADE" w:rsidRDefault="00892E5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fizjologiczne i biochemiczne podstaw żywienia człowieka, zapotrzebowanie na składniki odżywcze w różnych okresach życia oraz wpływ diety na zdrowie i rozwój organizmu;</w:t>
            </w:r>
          </w:p>
        </w:tc>
        <w:tc>
          <w:tcPr>
            <w:tcW w:w="1984" w:type="dxa"/>
            <w:vAlign w:val="center"/>
          </w:tcPr>
          <w:p w14:paraId="70378683" w14:textId="19D61955" w:rsidR="00892E5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83ADA9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8DB70A3" w14:textId="43BAEBDA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D2.W35</w:t>
            </w:r>
          </w:p>
        </w:tc>
        <w:tc>
          <w:tcPr>
            <w:tcW w:w="6097" w:type="dxa"/>
            <w:vAlign w:val="center"/>
          </w:tcPr>
          <w:p w14:paraId="257CEAEB" w14:textId="1B35E37E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patofizjologiczne podstawy zaburzeń odżywienia (niedożywienia, kacheksji, sarkopenii, zespołu ponownego odżywienia) oraz strategie ich leczenia żywieniowego;</w:t>
            </w:r>
          </w:p>
        </w:tc>
        <w:tc>
          <w:tcPr>
            <w:tcW w:w="1984" w:type="dxa"/>
            <w:vAlign w:val="center"/>
          </w:tcPr>
          <w:p w14:paraId="444CFAB5" w14:textId="4596917E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9F5412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EC327CA" w14:textId="40B9265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D2.W36</w:t>
            </w:r>
          </w:p>
        </w:tc>
        <w:tc>
          <w:tcPr>
            <w:tcW w:w="6097" w:type="dxa"/>
            <w:vAlign w:val="center"/>
          </w:tcPr>
          <w:p w14:paraId="7FDA5A67" w14:textId="2D0331D7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znaczenie 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wsparcia żywieniowego </w:t>
            </w:r>
            <w:r w:rsidRPr="00806ADE">
              <w:rPr>
                <w:color w:val="auto"/>
                <w:sz w:val="22"/>
                <w:szCs w:val="22"/>
              </w:rPr>
              <w:t xml:space="preserve">w chirurgii i onkologii oraz kryteria doboru odpowiednich metod wsparcia żywieniowego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zależności od stanu klinicznego pacjenta;</w:t>
            </w:r>
          </w:p>
        </w:tc>
        <w:tc>
          <w:tcPr>
            <w:tcW w:w="1984" w:type="dxa"/>
            <w:vAlign w:val="center"/>
          </w:tcPr>
          <w:p w14:paraId="76CB2271" w14:textId="3C5870C8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411D5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54F1F9C" w14:textId="53353E4D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D2.W37</w:t>
            </w:r>
          </w:p>
        </w:tc>
        <w:tc>
          <w:tcPr>
            <w:tcW w:w="6097" w:type="dxa"/>
            <w:vAlign w:val="center"/>
          </w:tcPr>
          <w:p w14:paraId="177C51AE" w14:textId="6A3B18D0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rolę wsparcia żywieniowego w leczeniu chirurgicznym, w tym zasad żywienia przedoperacyjnego, pooperacyjnego oraz protokołów ERAS (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Enhanced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Recovery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After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Surgery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);</w:t>
            </w:r>
          </w:p>
        </w:tc>
        <w:tc>
          <w:tcPr>
            <w:tcW w:w="1984" w:type="dxa"/>
            <w:vAlign w:val="center"/>
          </w:tcPr>
          <w:p w14:paraId="175647EC" w14:textId="27EB729D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4DC2B9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DBEE769" w14:textId="7867558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D2.W38</w:t>
            </w:r>
          </w:p>
        </w:tc>
        <w:tc>
          <w:tcPr>
            <w:tcW w:w="6097" w:type="dxa"/>
            <w:vAlign w:val="center"/>
          </w:tcPr>
          <w:p w14:paraId="3FC07572" w14:textId="7833C797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powstawania kacheksji nowotworowej oraz strategie żywieniowe stosowane w celu poprawy stanu odżywienia pacjentów onkologicznych na różnych etapach terapii (chirurgia, chemioterapia, radioterapia, immunoterapia);</w:t>
            </w:r>
          </w:p>
        </w:tc>
        <w:tc>
          <w:tcPr>
            <w:tcW w:w="1984" w:type="dxa"/>
            <w:vAlign w:val="center"/>
          </w:tcPr>
          <w:p w14:paraId="55666922" w14:textId="0E98AF3B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879385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A20986E" w14:textId="4DB2009C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D2.W39</w:t>
            </w:r>
          </w:p>
        </w:tc>
        <w:tc>
          <w:tcPr>
            <w:tcW w:w="6097" w:type="dxa"/>
            <w:vAlign w:val="center"/>
          </w:tcPr>
          <w:p w14:paraId="2F849452" w14:textId="518A8F06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dietoterapii w chorobach nerek, wątroby oraz układu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endokrynnego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, uwzględniając mechanizmy patofizjologiczne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metaboliczne tych schorzeń;</w:t>
            </w:r>
          </w:p>
        </w:tc>
        <w:tc>
          <w:tcPr>
            <w:tcW w:w="1984" w:type="dxa"/>
            <w:vAlign w:val="center"/>
          </w:tcPr>
          <w:p w14:paraId="0C3AD7E6" w14:textId="128714C5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97D31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1A9DD0" w14:textId="2E4A2AE3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D2.W40</w:t>
            </w:r>
          </w:p>
        </w:tc>
        <w:tc>
          <w:tcPr>
            <w:tcW w:w="6097" w:type="dxa"/>
            <w:vAlign w:val="center"/>
          </w:tcPr>
          <w:p w14:paraId="3824F6BA" w14:textId="7E287E9F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wpływ zaburzeń czynności nerek i wątroby na metabolizm makro- i mikroskładników oraz zasady żywienia pacjentów z przewlekłą chorobą nerek, marskością wątroby, stłuszczeniem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innymi schorzeniami;</w:t>
            </w:r>
          </w:p>
        </w:tc>
        <w:tc>
          <w:tcPr>
            <w:tcW w:w="1984" w:type="dxa"/>
            <w:vAlign w:val="center"/>
          </w:tcPr>
          <w:p w14:paraId="7D19FFF4" w14:textId="63349518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B2FDBA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D28CD16" w14:textId="20CB36FB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D2.W41</w:t>
            </w:r>
          </w:p>
        </w:tc>
        <w:tc>
          <w:tcPr>
            <w:tcW w:w="6097" w:type="dxa"/>
            <w:vAlign w:val="center"/>
          </w:tcPr>
          <w:p w14:paraId="11507D91" w14:textId="57E59A86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interakcje między dietą a funkcjonowaniem układu hormonalnego, w tym rolę żywienia w leczeniu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insulinooporności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cukrzycy, chorób tarczycy i innych zaburzeń endokrynologicznych;</w:t>
            </w:r>
          </w:p>
        </w:tc>
        <w:tc>
          <w:tcPr>
            <w:tcW w:w="1984" w:type="dxa"/>
            <w:vAlign w:val="center"/>
          </w:tcPr>
          <w:p w14:paraId="57EDDC78" w14:textId="73489727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93D6FD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FD7004B" w14:textId="047C3DC9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D2.W42</w:t>
            </w:r>
          </w:p>
        </w:tc>
        <w:tc>
          <w:tcPr>
            <w:tcW w:w="6097" w:type="dxa"/>
            <w:vAlign w:val="center"/>
          </w:tcPr>
          <w:p w14:paraId="46330627" w14:textId="35CAA802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zapotrzebowanie na składniki odżywcze w okresie ciąży, połogu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laktacji oraz wpływ diety matki na rozwój płodu i zdrowie noworodka;</w:t>
            </w:r>
          </w:p>
        </w:tc>
        <w:tc>
          <w:tcPr>
            <w:tcW w:w="1984" w:type="dxa"/>
            <w:vAlign w:val="center"/>
          </w:tcPr>
          <w:p w14:paraId="2E7FD5E5" w14:textId="42DBA06A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70CFE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489B18" w14:textId="17D658A5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D2.W43</w:t>
            </w:r>
          </w:p>
        </w:tc>
        <w:tc>
          <w:tcPr>
            <w:tcW w:w="6097" w:type="dxa"/>
            <w:vAlign w:val="center"/>
          </w:tcPr>
          <w:p w14:paraId="3D72B618" w14:textId="15937843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noworodków, niemowląt i wcześniaków, w tym wskazania do stosowania mleka matki, mleka modyfikowanego oraz dietoterapii w przypadku stanów patologicznych;</w:t>
            </w:r>
          </w:p>
        </w:tc>
        <w:tc>
          <w:tcPr>
            <w:tcW w:w="1984" w:type="dxa"/>
            <w:vAlign w:val="center"/>
          </w:tcPr>
          <w:p w14:paraId="74C09068" w14:textId="7EA5D60D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F70A10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3A23817" w14:textId="4D6B20BA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D2.W44</w:t>
            </w:r>
          </w:p>
        </w:tc>
        <w:tc>
          <w:tcPr>
            <w:tcW w:w="6097" w:type="dxa"/>
            <w:vAlign w:val="center"/>
          </w:tcPr>
          <w:p w14:paraId="414E91C3" w14:textId="083448DD" w:rsidR="008048AC" w:rsidRPr="00806ADE" w:rsidRDefault="00610D6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</w:t>
            </w:r>
            <w:r w:rsidR="008048AC" w:rsidRPr="00806ADE">
              <w:rPr>
                <w:color w:val="auto"/>
                <w:sz w:val="22"/>
                <w:szCs w:val="22"/>
              </w:rPr>
              <w:t>kład, właściwości i mechanizm działania żywności funkcjonalnej oraz jej rolę w profilaktyce i wspomaganiu leczenia chorób przewlekłych;</w:t>
            </w:r>
          </w:p>
        </w:tc>
        <w:tc>
          <w:tcPr>
            <w:tcW w:w="1984" w:type="dxa"/>
            <w:vAlign w:val="center"/>
          </w:tcPr>
          <w:p w14:paraId="7E3AC3A6" w14:textId="3B119EDE" w:rsidR="008048AC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3286A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D9FF1E" w14:textId="4710C0AD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D2.W45</w:t>
            </w:r>
          </w:p>
        </w:tc>
        <w:tc>
          <w:tcPr>
            <w:tcW w:w="6097" w:type="dxa"/>
            <w:vAlign w:val="center"/>
          </w:tcPr>
          <w:p w14:paraId="071CE0B1" w14:textId="3B656E4E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psychologiczne wpływające na nawyki żywieniowe, w tym rolę emocji, stresu i procesów poznawczych w kształtowaniu relacji z jedzeniem;</w:t>
            </w:r>
          </w:p>
        </w:tc>
        <w:tc>
          <w:tcPr>
            <w:tcW w:w="1984" w:type="dxa"/>
            <w:vAlign w:val="center"/>
          </w:tcPr>
          <w:p w14:paraId="79E4A204" w14:textId="1BD024ED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E8535F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E16FF5" w14:textId="2165B82F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D2.W46</w:t>
            </w:r>
          </w:p>
        </w:tc>
        <w:tc>
          <w:tcPr>
            <w:tcW w:w="6097" w:type="dxa"/>
            <w:vAlign w:val="center"/>
          </w:tcPr>
          <w:p w14:paraId="1F90F527" w14:textId="65A325C9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zaburzenia odżywiania (np. anoreksja, bulimia, zespół kompulsywnego objadania się) oraz zasady ich diagnozowania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interwencji dietetycznych wspierających leczenie;</w:t>
            </w:r>
          </w:p>
        </w:tc>
        <w:tc>
          <w:tcPr>
            <w:tcW w:w="1984" w:type="dxa"/>
            <w:vAlign w:val="center"/>
          </w:tcPr>
          <w:p w14:paraId="1719A96B" w14:textId="1B256281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EDA9DD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606DB12" w14:textId="7B81D682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D2.W47</w:t>
            </w:r>
          </w:p>
        </w:tc>
        <w:tc>
          <w:tcPr>
            <w:tcW w:w="6097" w:type="dxa"/>
            <w:vAlign w:val="center"/>
          </w:tcPr>
          <w:p w14:paraId="500F025B" w14:textId="39895A7A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w sporcie, w tym strategie żywieniowe dostosowane do różnych dyscyplin sportowych, faz treningowych i okresów startowych;</w:t>
            </w:r>
          </w:p>
        </w:tc>
        <w:tc>
          <w:tcPr>
            <w:tcW w:w="1984" w:type="dxa"/>
            <w:vAlign w:val="center"/>
          </w:tcPr>
          <w:p w14:paraId="6ADA2C19" w14:textId="0440B081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F5699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E644B5" w14:textId="46883DCB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D2.W48</w:t>
            </w:r>
          </w:p>
        </w:tc>
        <w:tc>
          <w:tcPr>
            <w:tcW w:w="6097" w:type="dxa"/>
            <w:vAlign w:val="center"/>
          </w:tcPr>
          <w:p w14:paraId="58E6D11C" w14:textId="3F5C88B0" w:rsidR="0093099A" w:rsidRPr="00806ADE" w:rsidRDefault="009309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strategie radzenia sobie ze stresem oraz ich związek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kształtowaniem nawyków żywieniowych, w tym mechanizmy jedzenia emocjonalnego i kompulsywnego;</w:t>
            </w:r>
          </w:p>
        </w:tc>
        <w:tc>
          <w:tcPr>
            <w:tcW w:w="1984" w:type="dxa"/>
            <w:vAlign w:val="center"/>
          </w:tcPr>
          <w:p w14:paraId="29F10B98" w14:textId="40BFFCD6" w:rsidR="009309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85921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0346B14" w14:textId="5F9B9C58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D2.W49</w:t>
            </w:r>
          </w:p>
        </w:tc>
        <w:tc>
          <w:tcPr>
            <w:tcW w:w="6097" w:type="dxa"/>
            <w:vAlign w:val="center"/>
          </w:tcPr>
          <w:p w14:paraId="35FCBBED" w14:textId="53CC7701" w:rsidR="0093099A" w:rsidRPr="00806ADE" w:rsidRDefault="009309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antropometryczne i fizjologiczne aspekty budowy ciała sportowców w różnych dyscyplinach sportowych oraz ich znaczenie dla osiągnięć sportowych;</w:t>
            </w:r>
          </w:p>
        </w:tc>
        <w:tc>
          <w:tcPr>
            <w:tcW w:w="1984" w:type="dxa"/>
            <w:vAlign w:val="center"/>
          </w:tcPr>
          <w:p w14:paraId="3BC24EE3" w14:textId="20536B85" w:rsidR="009309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830B10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F857B8" w14:textId="6FC9BBCD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D2.W50</w:t>
            </w:r>
          </w:p>
        </w:tc>
        <w:tc>
          <w:tcPr>
            <w:tcW w:w="6097" w:type="dxa"/>
            <w:vAlign w:val="center"/>
          </w:tcPr>
          <w:p w14:paraId="204A01B1" w14:textId="6950FC19" w:rsidR="009F5B1B" w:rsidRPr="00806ADE" w:rsidRDefault="009F5B1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budowania relacji terapeutycznej oraz metody motywacyjnych wspierających zmianę nawyków żywieniowych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pracy z pacjentem;</w:t>
            </w:r>
          </w:p>
        </w:tc>
        <w:tc>
          <w:tcPr>
            <w:tcW w:w="1984" w:type="dxa"/>
            <w:vAlign w:val="center"/>
          </w:tcPr>
          <w:p w14:paraId="522FA097" w14:textId="260B88DE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0E9171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BAEBFA" w14:textId="304018D6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D2.W51</w:t>
            </w:r>
          </w:p>
        </w:tc>
        <w:tc>
          <w:tcPr>
            <w:tcW w:w="6097" w:type="dxa"/>
            <w:vAlign w:val="center"/>
          </w:tcPr>
          <w:p w14:paraId="41FBC5EA" w14:textId="68A7FE07" w:rsidR="009F5B1B" w:rsidRPr="00806ADE" w:rsidRDefault="009F5B1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komponowania posiłków dla sportowców, uwzględniając zapotrzebowanie na makro- i mikroskładniki;</w:t>
            </w:r>
          </w:p>
        </w:tc>
        <w:tc>
          <w:tcPr>
            <w:tcW w:w="1984" w:type="dxa"/>
            <w:vAlign w:val="center"/>
          </w:tcPr>
          <w:p w14:paraId="72E471A7" w14:textId="78CB97E3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27C2BD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C990E07" w14:textId="3E92BD22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D2.W52</w:t>
            </w:r>
          </w:p>
        </w:tc>
        <w:tc>
          <w:tcPr>
            <w:tcW w:w="6097" w:type="dxa"/>
            <w:vAlign w:val="center"/>
          </w:tcPr>
          <w:p w14:paraId="76BC0A2A" w14:textId="3924DECF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specyfikę dietoterapii w wybranych chorobach rzadkich u dzieci, uwzględniając potrzeby metaboliczne oraz aktualne rekomendacje kliniczne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6DEF57B" w14:textId="358ECC09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E2F00E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C542470" w14:textId="135E82D2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D2.W53</w:t>
            </w:r>
          </w:p>
        </w:tc>
        <w:tc>
          <w:tcPr>
            <w:tcW w:w="6097" w:type="dxa"/>
            <w:vAlign w:val="center"/>
          </w:tcPr>
          <w:p w14:paraId="0306BB53" w14:textId="63234FEE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dzieci z wrodzonymi wadami metabolizmu;</w:t>
            </w:r>
          </w:p>
        </w:tc>
        <w:tc>
          <w:tcPr>
            <w:tcW w:w="1984" w:type="dxa"/>
            <w:vAlign w:val="center"/>
          </w:tcPr>
          <w:p w14:paraId="344D2270" w14:textId="423656C0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1A82A7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9FC391" w14:textId="051E7B57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D2.W54</w:t>
            </w:r>
          </w:p>
        </w:tc>
        <w:tc>
          <w:tcPr>
            <w:tcW w:w="6097" w:type="dxa"/>
            <w:vAlign w:val="center"/>
          </w:tcPr>
          <w:p w14:paraId="451E50D7" w14:textId="0998886C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interdyscyplinarne 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i wieloaspektowe </w:t>
            </w:r>
            <w:r w:rsidRPr="00806ADE">
              <w:rPr>
                <w:color w:val="auto"/>
                <w:sz w:val="22"/>
                <w:szCs w:val="22"/>
              </w:rPr>
              <w:t>podejście do nauk o żywieniu, obejmujące aspekty biochemiczne, fizjologiczne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E0E8A" w:rsidRPr="00806ADE">
              <w:rPr>
                <w:color w:val="auto"/>
                <w:sz w:val="22"/>
                <w:szCs w:val="22"/>
              </w:rPr>
              <w:t>socjopsychologiczne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kliniczne w kontekście prewencji i leczenia chorób dietozależnych;</w:t>
            </w:r>
          </w:p>
        </w:tc>
        <w:tc>
          <w:tcPr>
            <w:tcW w:w="1984" w:type="dxa"/>
            <w:vAlign w:val="center"/>
          </w:tcPr>
          <w:p w14:paraId="371026AA" w14:textId="39AAE9A7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F43FE0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798CD4D" w14:textId="1012B4DB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D2.W55</w:t>
            </w:r>
          </w:p>
        </w:tc>
        <w:tc>
          <w:tcPr>
            <w:tcW w:w="6097" w:type="dxa"/>
            <w:vAlign w:val="center"/>
          </w:tcPr>
          <w:p w14:paraId="0C08C0D4" w14:textId="011BFA28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analizy sensorycznej żywności oraz jej wpływ na akceptację diety i preferencje smakowe w różnych grupach populacyjnych;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 rolę zmysłów w wyborach żywieniowych, podstawy </w:t>
            </w:r>
            <w:proofErr w:type="spellStart"/>
            <w:r w:rsidR="005E0E8A" w:rsidRPr="00806ADE">
              <w:rPr>
                <w:color w:val="auto"/>
                <w:sz w:val="22"/>
                <w:szCs w:val="22"/>
              </w:rPr>
              <w:t>gastrofizyki</w:t>
            </w:r>
            <w:proofErr w:type="spellEnd"/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6DA498A" w14:textId="6CD286B4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BE71E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711F9A2" w14:textId="7786BD5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D2.W56</w:t>
            </w:r>
          </w:p>
        </w:tc>
        <w:tc>
          <w:tcPr>
            <w:tcW w:w="6097" w:type="dxa"/>
            <w:vAlign w:val="center"/>
          </w:tcPr>
          <w:p w14:paraId="17A29BE0" w14:textId="29587300" w:rsidR="00135969" w:rsidRPr="00806ADE" w:rsidRDefault="0013596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pojęcie stanowiska pracy, zakres obowiązków, uprawnień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odpowiedzialności zawodowej</w:t>
            </w:r>
            <w:r w:rsidR="00B7428C" w:rsidRPr="00806ADE">
              <w:rPr>
                <w:color w:val="auto"/>
                <w:sz w:val="22"/>
                <w:szCs w:val="22"/>
              </w:rPr>
              <w:t xml:space="preserve"> oraz bezpieczeństwa i higieny pracy;</w:t>
            </w:r>
          </w:p>
        </w:tc>
        <w:tc>
          <w:tcPr>
            <w:tcW w:w="1984" w:type="dxa"/>
            <w:vAlign w:val="center"/>
          </w:tcPr>
          <w:p w14:paraId="54429E44" w14:textId="197EECEE" w:rsidR="0013596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A7A8F75" w14:textId="77777777" w:rsidTr="00F22AF0">
        <w:trPr>
          <w:trHeight w:val="254"/>
          <w:jc w:val="center"/>
        </w:trPr>
        <w:tc>
          <w:tcPr>
            <w:tcW w:w="10065" w:type="dxa"/>
            <w:gridSpan w:val="3"/>
            <w:vAlign w:val="center"/>
          </w:tcPr>
          <w:p w14:paraId="7859DCDA" w14:textId="13497304" w:rsidR="001642F5" w:rsidRPr="00806ADE" w:rsidRDefault="001642F5" w:rsidP="001642F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UMIEJĘTNOŚCI</w:t>
            </w:r>
          </w:p>
        </w:tc>
      </w:tr>
      <w:tr w:rsidR="00806ADE" w:rsidRPr="00806ADE" w14:paraId="07408D1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5ED230" w14:textId="5D2AEDE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D2.U.01</w:t>
            </w:r>
          </w:p>
        </w:tc>
        <w:tc>
          <w:tcPr>
            <w:tcW w:w="6097" w:type="dxa"/>
            <w:vAlign w:val="center"/>
          </w:tcPr>
          <w:p w14:paraId="48B27319" w14:textId="64D7D2C3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zastosować odpowiednie metody analizy statystycznej do oceny wyników badań naukowych w dietetyce, w tym analizować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interpretować zależności między zmiennymi oraz krytycznie oceniać poprawność uzyskanych wniosków;</w:t>
            </w:r>
          </w:p>
        </w:tc>
        <w:tc>
          <w:tcPr>
            <w:tcW w:w="1984" w:type="dxa"/>
            <w:vAlign w:val="center"/>
          </w:tcPr>
          <w:p w14:paraId="00F662FF" w14:textId="28C38D4E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CC8E9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353B24" w14:textId="45151E9B" w:rsidR="001642F5" w:rsidRPr="00806ADE" w:rsidRDefault="000A60C7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D2.U.02</w:t>
            </w:r>
          </w:p>
        </w:tc>
        <w:tc>
          <w:tcPr>
            <w:tcW w:w="6097" w:type="dxa"/>
            <w:vAlign w:val="center"/>
          </w:tcPr>
          <w:p w14:paraId="5A2A9BDC" w14:textId="6E8CF7D9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interpretować wyniki badań laboratoryjnych</w:t>
            </w:r>
            <w:r w:rsidR="000A60C7" w:rsidRPr="00806ADE">
              <w:rPr>
                <w:color w:val="auto"/>
                <w:sz w:val="22"/>
                <w:szCs w:val="22"/>
              </w:rPr>
              <w:t xml:space="preserve"> pod kątem oceny stanu zdrowia i odżywi</w:t>
            </w:r>
            <w:r w:rsidR="00872A16" w:rsidRPr="00806ADE">
              <w:rPr>
                <w:color w:val="auto"/>
                <w:sz w:val="22"/>
                <w:szCs w:val="22"/>
              </w:rPr>
              <w:t>e</w:t>
            </w:r>
            <w:r w:rsidR="000A60C7" w:rsidRPr="00806ADE">
              <w:rPr>
                <w:color w:val="auto"/>
                <w:sz w:val="22"/>
                <w:szCs w:val="22"/>
              </w:rPr>
              <w:t>nia pacjenta</w:t>
            </w:r>
            <w:r w:rsidRPr="00806ADE">
              <w:rPr>
                <w:color w:val="auto"/>
                <w:sz w:val="22"/>
                <w:szCs w:val="22"/>
              </w:rPr>
              <w:t xml:space="preserve"> oraz wykorzystywać je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procesie planowania, wdrażania i monitorowania interwencji żywieniowych</w:t>
            </w:r>
            <w:r w:rsidR="000A60C7" w:rsidRPr="00806ADE">
              <w:rPr>
                <w:color w:val="auto"/>
                <w:sz w:val="22"/>
                <w:szCs w:val="22"/>
              </w:rPr>
              <w:t xml:space="preserve"> dostosowanych do indywidualnych potrzeb zdrowotnych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FAA2136" w14:textId="0903449D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D0B193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6AFA9B8" w14:textId="6FAD7FC2" w:rsidR="00B23390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D2.U.03</w:t>
            </w:r>
          </w:p>
        </w:tc>
        <w:tc>
          <w:tcPr>
            <w:tcW w:w="6097" w:type="dxa"/>
            <w:vAlign w:val="center"/>
          </w:tcPr>
          <w:p w14:paraId="0C0ED1FB" w14:textId="390FBC39" w:rsidR="00B23390" w:rsidRPr="00806ADE" w:rsidRDefault="00B23390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procesy fizjologiczne związane z metabolizmem składników pokarmowych oraz oceniać ich wpływ na stan zdrowia człowieka;</w:t>
            </w:r>
          </w:p>
        </w:tc>
        <w:tc>
          <w:tcPr>
            <w:tcW w:w="1984" w:type="dxa"/>
            <w:vAlign w:val="center"/>
          </w:tcPr>
          <w:p w14:paraId="2F9A49B9" w14:textId="1B313C00" w:rsidR="00B23390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89D2E6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AF5D1FD" w14:textId="3C00A973" w:rsidR="00B23390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D2.U.04</w:t>
            </w:r>
          </w:p>
        </w:tc>
        <w:tc>
          <w:tcPr>
            <w:tcW w:w="6097" w:type="dxa"/>
            <w:vAlign w:val="center"/>
          </w:tcPr>
          <w:p w14:paraId="2385B03A" w14:textId="27550B82" w:rsidR="00B23390" w:rsidRPr="00806ADE" w:rsidRDefault="00B23390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interpretować zależności między sposobem żywienia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a funkcjonowaniem układów i narządów oraz dostosowywać strategie dietetyczne do różnych stanów fizjologicznych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patologicznych;</w:t>
            </w:r>
          </w:p>
        </w:tc>
        <w:tc>
          <w:tcPr>
            <w:tcW w:w="1984" w:type="dxa"/>
            <w:vAlign w:val="center"/>
          </w:tcPr>
          <w:p w14:paraId="5AC66853" w14:textId="146A0498" w:rsidR="00B23390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2E7A08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404DBC5" w14:textId="19C7F01C" w:rsidR="000419B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D2.U.05</w:t>
            </w:r>
          </w:p>
        </w:tc>
        <w:tc>
          <w:tcPr>
            <w:tcW w:w="6097" w:type="dxa"/>
            <w:vAlign w:val="center"/>
          </w:tcPr>
          <w:p w14:paraId="696FDB39" w14:textId="1F62A39B" w:rsidR="000419B5" w:rsidRPr="00806ADE" w:rsidRDefault="000419B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wpływ składników diety na funkcjonowanie układu odpornościowego oraz formułować zalecenia żywieniowe wspierające odporność w różnych stanach fizjologicznych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patologicznych;</w:t>
            </w:r>
          </w:p>
        </w:tc>
        <w:tc>
          <w:tcPr>
            <w:tcW w:w="1984" w:type="dxa"/>
            <w:vAlign w:val="center"/>
          </w:tcPr>
          <w:p w14:paraId="0339FE91" w14:textId="1016BE86" w:rsidR="000419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C44813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84B213" w14:textId="430AB921" w:rsidR="001642F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D2.U.06</w:t>
            </w:r>
          </w:p>
        </w:tc>
        <w:tc>
          <w:tcPr>
            <w:tcW w:w="6097" w:type="dxa"/>
            <w:vAlign w:val="center"/>
          </w:tcPr>
          <w:p w14:paraId="4BB04B82" w14:textId="20673445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objawy kliniczne w kontekście określonych jednostek chorobowych oraz oceniać ich wpływ na stan odżywienia, identyfikując potencjalne konsekwencje zdrowotne i metaboliczne;</w:t>
            </w:r>
          </w:p>
        </w:tc>
        <w:tc>
          <w:tcPr>
            <w:tcW w:w="1984" w:type="dxa"/>
            <w:vAlign w:val="center"/>
          </w:tcPr>
          <w:p w14:paraId="454D9471" w14:textId="652108D2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CC3A24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706D59D" w14:textId="6B095A73" w:rsidR="000419B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D2.U.07</w:t>
            </w:r>
          </w:p>
        </w:tc>
        <w:tc>
          <w:tcPr>
            <w:tcW w:w="6097" w:type="dxa"/>
            <w:vAlign w:val="center"/>
          </w:tcPr>
          <w:p w14:paraId="6C3DD0A2" w14:textId="192004E0" w:rsidR="000419B5" w:rsidRPr="00806ADE" w:rsidRDefault="000419B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rozpoznawać i wyjaśniać mechanizmy patofizjologiczne leżące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u podstaw chorób dietozależnych oraz oceniać ich wpływ na stan odżywienia i metabolizm pacjenta;</w:t>
            </w:r>
          </w:p>
        </w:tc>
        <w:tc>
          <w:tcPr>
            <w:tcW w:w="1984" w:type="dxa"/>
            <w:vAlign w:val="center"/>
          </w:tcPr>
          <w:p w14:paraId="1A79C693" w14:textId="19CEFDB8" w:rsidR="000419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B97F36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209B174" w14:textId="34B21015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D2.U.08</w:t>
            </w:r>
          </w:p>
        </w:tc>
        <w:tc>
          <w:tcPr>
            <w:tcW w:w="6097" w:type="dxa"/>
            <w:vAlign w:val="center"/>
          </w:tcPr>
          <w:p w14:paraId="78E9AF1D" w14:textId="312000E5" w:rsidR="000B51C4" w:rsidRPr="00806ADE" w:rsidRDefault="000B51C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i analizować czynniki wpływające na zdrowie psychiczne osób w różnym wieku i stanie zdrowia, uwzględniając ich znaczenie w kontekście opieki dietetycznej i profilaktyki;</w:t>
            </w:r>
          </w:p>
        </w:tc>
        <w:tc>
          <w:tcPr>
            <w:tcW w:w="1984" w:type="dxa"/>
            <w:vAlign w:val="center"/>
          </w:tcPr>
          <w:p w14:paraId="37EFF508" w14:textId="2CB868FF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DDEFF8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CD6E508" w14:textId="7203EAFB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D2.U.09</w:t>
            </w:r>
          </w:p>
        </w:tc>
        <w:tc>
          <w:tcPr>
            <w:tcW w:w="6097" w:type="dxa"/>
            <w:vAlign w:val="center"/>
          </w:tcPr>
          <w:p w14:paraId="5B1D690D" w14:textId="6A7A1B3F" w:rsidR="000B51C4" w:rsidRPr="00806ADE" w:rsidRDefault="000B51C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psychospołeczne uwarunkowania nadwagi i otyłości oraz oceniać wzajemne powiązania między stanem zdrowia somatycznego i psychicznego a funkcjonowaniem pacjenta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nadwagą i otyłością;</w:t>
            </w:r>
          </w:p>
        </w:tc>
        <w:tc>
          <w:tcPr>
            <w:tcW w:w="1984" w:type="dxa"/>
            <w:vAlign w:val="center"/>
          </w:tcPr>
          <w:p w14:paraId="12540F63" w14:textId="782D599A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8A89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C55256" w14:textId="345AA9CD" w:rsidR="00F94AF1" w:rsidRPr="00806ADE" w:rsidRDefault="00F94AF1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D2.U.10</w:t>
            </w:r>
          </w:p>
        </w:tc>
        <w:tc>
          <w:tcPr>
            <w:tcW w:w="6097" w:type="dxa"/>
            <w:vAlign w:val="center"/>
          </w:tcPr>
          <w:p w14:paraId="6DF482CF" w14:textId="297E3E8A" w:rsidR="00F94AF1" w:rsidRPr="00806ADE" w:rsidRDefault="00F94AF1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zalecenia dietetyczne do pacjentów z zaburzeniami psychicznymi, uwzględniając interakcje między składnikami diety a farmakoterapią psychiatryczną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84B29AC" w14:textId="29C4AEBA" w:rsidR="00F94AF1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52ECC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D283B0" w14:textId="487F22ED" w:rsidR="001D3C34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D2.U.11</w:t>
            </w:r>
          </w:p>
        </w:tc>
        <w:tc>
          <w:tcPr>
            <w:tcW w:w="6097" w:type="dxa"/>
            <w:vAlign w:val="center"/>
          </w:tcPr>
          <w:p w14:paraId="2712A6D2" w14:textId="42756FE9" w:rsidR="001D3C34" w:rsidRPr="00806ADE" w:rsidRDefault="001D3C3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stosować narzędzia epidemiologiczne oraz analizować dane demograficzne i epidemiologiczne dotyczące stanu zdrowia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sposobu żywienia różnych grup ludności oraz interpretować ich znaczenie dla polityki zdrowotnej i żywieniowej;</w:t>
            </w:r>
          </w:p>
        </w:tc>
        <w:tc>
          <w:tcPr>
            <w:tcW w:w="1984" w:type="dxa"/>
            <w:vAlign w:val="center"/>
          </w:tcPr>
          <w:p w14:paraId="11967C64" w14:textId="0668602B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633CC7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50D87AE" w14:textId="524523C9" w:rsidR="001D3C34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D2.U.12</w:t>
            </w:r>
          </w:p>
        </w:tc>
        <w:tc>
          <w:tcPr>
            <w:tcW w:w="6097" w:type="dxa"/>
            <w:vAlign w:val="center"/>
          </w:tcPr>
          <w:p w14:paraId="47D04AEB" w14:textId="77777777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skutecznie komunikować się w języku obcym na poziomie B2+</w:t>
            </w:r>
          </w:p>
          <w:p w14:paraId="731AC94B" w14:textId="5FE2B6AD" w:rsidR="001D3C34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Europejskiego Systemu Opisu Kształcenia Językowego, w tym prowadzić konsultacje dietetyczne oraz przedstawiać wyniki badań i analiz w formie ustnej i pisemnej;</w:t>
            </w:r>
          </w:p>
        </w:tc>
        <w:tc>
          <w:tcPr>
            <w:tcW w:w="1984" w:type="dxa"/>
            <w:vAlign w:val="center"/>
          </w:tcPr>
          <w:p w14:paraId="65A92D18" w14:textId="1B8F255A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B94287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70EC163" w14:textId="0945CA07" w:rsidR="003C626F" w:rsidRPr="00806ADE" w:rsidRDefault="001944D3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D2.U.13</w:t>
            </w:r>
          </w:p>
        </w:tc>
        <w:tc>
          <w:tcPr>
            <w:tcW w:w="6097" w:type="dxa"/>
            <w:vAlign w:val="center"/>
          </w:tcPr>
          <w:p w14:paraId="4C1DCFA7" w14:textId="775ED79B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strategię marketingową, planować i zarządzać działalnością w zakresie dietetyki, analizować rynek, tworzyć oferty usługowe oraz skutecznie budować relacje z klientami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partnerami biznesowymi;</w:t>
            </w:r>
          </w:p>
        </w:tc>
        <w:tc>
          <w:tcPr>
            <w:tcW w:w="1984" w:type="dxa"/>
            <w:vAlign w:val="center"/>
          </w:tcPr>
          <w:p w14:paraId="2EB40798" w14:textId="449C0455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P7S_UO</w:t>
            </w:r>
          </w:p>
        </w:tc>
      </w:tr>
      <w:tr w:rsidR="00806ADE" w:rsidRPr="00806ADE" w14:paraId="1A98B7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155BDE0" w14:textId="7B1E46A5" w:rsidR="001944D3" w:rsidRPr="00806ADE" w:rsidRDefault="001944D3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D2.U.14</w:t>
            </w:r>
          </w:p>
        </w:tc>
        <w:tc>
          <w:tcPr>
            <w:tcW w:w="6097" w:type="dxa"/>
            <w:vAlign w:val="center"/>
          </w:tcPr>
          <w:p w14:paraId="1162139E" w14:textId="7A30F180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biznesplan, analizować rynek oraz podejmować strategiczne decyzje dotyczące rozwoju przedsiębiorstwa;</w:t>
            </w:r>
          </w:p>
        </w:tc>
        <w:tc>
          <w:tcPr>
            <w:tcW w:w="1984" w:type="dxa"/>
            <w:vAlign w:val="center"/>
          </w:tcPr>
          <w:p w14:paraId="7A9754AF" w14:textId="4F769AF6" w:rsidR="001944D3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P7S_UO</w:t>
            </w:r>
          </w:p>
        </w:tc>
      </w:tr>
      <w:tr w:rsidR="00806ADE" w:rsidRPr="00806ADE" w14:paraId="2BA100F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53D0B99" w14:textId="357E0571" w:rsidR="001944D3" w:rsidRPr="00806ADE" w:rsidRDefault="00873499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</w:t>
            </w:r>
            <w:r w:rsidR="004833B5" w:rsidRPr="00806AD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7" w:type="dxa"/>
            <w:vAlign w:val="center"/>
          </w:tcPr>
          <w:p w14:paraId="51F2D8B4" w14:textId="5B62F67E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interpretować akty prawne dotyczące żywności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żywienia oraz stosować je w praktyce zawodowej, np. przy ocenie składu produktów spożywczych i oznakowania żywności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6C704F59" w14:textId="236DEB5B" w:rsidR="001944D3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08EBD8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463F8B8" w14:textId="23C6E359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D2.U.16</w:t>
            </w:r>
          </w:p>
        </w:tc>
        <w:tc>
          <w:tcPr>
            <w:tcW w:w="6097" w:type="dxa"/>
            <w:vAlign w:val="center"/>
          </w:tcPr>
          <w:p w14:paraId="6A498B59" w14:textId="76CEE4BF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zgodność produktów spożywczych i ich etykietowania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obowiązującymi przepisami prawnymi oraz doradzać w zakresie regulacji dotyczących bezpieczeństwa i jakości żywności;</w:t>
            </w:r>
          </w:p>
        </w:tc>
        <w:tc>
          <w:tcPr>
            <w:tcW w:w="1984" w:type="dxa"/>
            <w:vAlign w:val="center"/>
          </w:tcPr>
          <w:p w14:paraId="2273D3BD" w14:textId="4AEAC51E" w:rsidR="0087349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B58729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C56B0F1" w14:textId="1F622113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D2.U.17</w:t>
            </w:r>
          </w:p>
        </w:tc>
        <w:tc>
          <w:tcPr>
            <w:tcW w:w="6097" w:type="dxa"/>
            <w:vAlign w:val="center"/>
          </w:tcPr>
          <w:p w14:paraId="4F69BE5B" w14:textId="77777777" w:rsidR="00873499" w:rsidRPr="00806ADE" w:rsidRDefault="00873499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zidentyfikować główne problemy związane z bezpieczeństwem</w:t>
            </w:r>
          </w:p>
          <w:p w14:paraId="74CEC0E0" w14:textId="674A6098" w:rsidR="00873499" w:rsidRPr="00806ADE" w:rsidRDefault="00873499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żywności i żywienia oraz ocenić poprawność znakowania produktów spożywczych;</w:t>
            </w:r>
          </w:p>
        </w:tc>
        <w:tc>
          <w:tcPr>
            <w:tcW w:w="1984" w:type="dxa"/>
            <w:vAlign w:val="center"/>
          </w:tcPr>
          <w:p w14:paraId="3ACA3B79" w14:textId="112BC1D5" w:rsidR="0087349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19554C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AE043B2" w14:textId="75ACCBFE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D2.U.18</w:t>
            </w:r>
          </w:p>
        </w:tc>
        <w:tc>
          <w:tcPr>
            <w:tcW w:w="6097" w:type="dxa"/>
            <w:vAlign w:val="center"/>
          </w:tcPr>
          <w:p w14:paraId="4891DA5B" w14:textId="593CAB46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stan odżywienia pacjenta na podstawie wywiadu </w:t>
            </w:r>
            <w:r w:rsidR="00872A16" w:rsidRPr="00806ADE">
              <w:rPr>
                <w:color w:val="auto"/>
                <w:sz w:val="22"/>
                <w:szCs w:val="22"/>
              </w:rPr>
              <w:t>żywieniowego</w:t>
            </w:r>
            <w:r w:rsidRPr="00806ADE">
              <w:rPr>
                <w:color w:val="auto"/>
                <w:sz w:val="22"/>
                <w:szCs w:val="22"/>
              </w:rPr>
              <w:t>, badań biochemicznych i innych wskaźników diagnostycznych;</w:t>
            </w:r>
          </w:p>
        </w:tc>
        <w:tc>
          <w:tcPr>
            <w:tcW w:w="1984" w:type="dxa"/>
            <w:vAlign w:val="center"/>
          </w:tcPr>
          <w:p w14:paraId="1E72B4F8" w14:textId="56B7D15C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38B650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A7F35B" w14:textId="7965F1CB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D2.U.19</w:t>
            </w:r>
          </w:p>
        </w:tc>
        <w:tc>
          <w:tcPr>
            <w:tcW w:w="6097" w:type="dxa"/>
            <w:vAlign w:val="center"/>
          </w:tcPr>
          <w:p w14:paraId="6A2FE038" w14:textId="06384CAD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i dostosować indywidualny plan dietoterapii dla pacjentów z różnymi jednostkami chorobowymi, uwzględniając ich potrzeby zdrowotne, preferencje i ograniczenia dietetyczne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9B9AF6A" w14:textId="64E78D1D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BE7DF0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0EA8E5" w14:textId="1789D6CB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D2.U.20</w:t>
            </w:r>
          </w:p>
        </w:tc>
        <w:tc>
          <w:tcPr>
            <w:tcW w:w="6097" w:type="dxa"/>
            <w:vAlign w:val="center"/>
          </w:tcPr>
          <w:p w14:paraId="0A7254D4" w14:textId="38E24145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współpracować z zespołem medycznym, w tym lekarzami i innymi specjalistami ochrony zdrowia, w celu kompleksowego podejścia do leczenia pacjenta poprzez dietoterapię;</w:t>
            </w:r>
          </w:p>
        </w:tc>
        <w:tc>
          <w:tcPr>
            <w:tcW w:w="1984" w:type="dxa"/>
            <w:vAlign w:val="center"/>
          </w:tcPr>
          <w:p w14:paraId="5F2CFCB7" w14:textId="381B3C65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21997E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6AA05F2" w14:textId="79F1DB05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D2.U.21</w:t>
            </w:r>
          </w:p>
        </w:tc>
        <w:tc>
          <w:tcPr>
            <w:tcW w:w="6097" w:type="dxa"/>
            <w:vAlign w:val="center"/>
          </w:tcPr>
          <w:p w14:paraId="33B2E217" w14:textId="27CEEE9B" w:rsidR="004833B5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czynniki ryzyka chorób dietozależnych oraz opracować indywidualne zalecenia żywieniowe wspierające profilaktykę zdrowotną;</w:t>
            </w:r>
          </w:p>
        </w:tc>
        <w:tc>
          <w:tcPr>
            <w:tcW w:w="1984" w:type="dxa"/>
            <w:vAlign w:val="center"/>
          </w:tcPr>
          <w:p w14:paraId="709869A3" w14:textId="510E084D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A30849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FDB4EFE" w14:textId="288E2DB1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D2.U.22</w:t>
            </w:r>
          </w:p>
        </w:tc>
        <w:tc>
          <w:tcPr>
            <w:tcW w:w="6097" w:type="dxa"/>
            <w:vAlign w:val="center"/>
          </w:tcPr>
          <w:p w14:paraId="0B722A3D" w14:textId="23A75224" w:rsidR="004833B5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modyfikować nawyki żywieniowe pacjentów poprzez edukację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doradztwo dietetyczne ukierunkowane na prewencję chorób przewlekłych; </w:t>
            </w:r>
            <w:r w:rsidR="00872A16" w:rsidRPr="00806ADE">
              <w:rPr>
                <w:color w:val="auto"/>
                <w:sz w:val="22"/>
                <w:szCs w:val="22"/>
              </w:rPr>
              <w:t>układać plan działań profilaktyki żywieniowej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5CB0FF9" w14:textId="22615122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2E2E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3141DE4" w14:textId="4B1E2476" w:rsidR="001C0042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D2.U.23</w:t>
            </w:r>
          </w:p>
        </w:tc>
        <w:tc>
          <w:tcPr>
            <w:tcW w:w="6097" w:type="dxa"/>
            <w:vAlign w:val="center"/>
          </w:tcPr>
          <w:p w14:paraId="15CB9636" w14:textId="3235C449" w:rsidR="001C0042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oceniać bezpieczeństwo oraz skuteczność różnych diet niekonwencjonalnych</w:t>
            </w:r>
            <w:r w:rsidR="00872A16" w:rsidRPr="00806ADE">
              <w:rPr>
                <w:color w:val="auto"/>
                <w:sz w:val="22"/>
                <w:szCs w:val="22"/>
              </w:rPr>
              <w:t>/alternatywnych oraz trendów żywieniowych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E4E5C0D" w14:textId="0A72530E" w:rsidR="001C004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E60814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CE35F8D" w14:textId="142C4340" w:rsidR="001C0042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D2.U.24</w:t>
            </w:r>
          </w:p>
        </w:tc>
        <w:tc>
          <w:tcPr>
            <w:tcW w:w="6097" w:type="dxa"/>
            <w:vAlign w:val="center"/>
          </w:tcPr>
          <w:p w14:paraId="19D592BF" w14:textId="51723997" w:rsidR="001C0042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alternatywne modele żywienia do potrzeb pacjentów, uwzględniając ich stan zdrowia, styl życia i możliwe konsekwencje długoterminowe;</w:t>
            </w:r>
          </w:p>
        </w:tc>
        <w:tc>
          <w:tcPr>
            <w:tcW w:w="1984" w:type="dxa"/>
            <w:vAlign w:val="center"/>
          </w:tcPr>
          <w:p w14:paraId="316B59CB" w14:textId="5EE9016C" w:rsidR="001C004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91C46A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D0506FC" w14:textId="416F9A03" w:rsidR="00E47265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D2.U.25</w:t>
            </w:r>
          </w:p>
        </w:tc>
        <w:tc>
          <w:tcPr>
            <w:tcW w:w="6097" w:type="dxa"/>
            <w:vAlign w:val="center"/>
          </w:tcPr>
          <w:p w14:paraId="54E9C47E" w14:textId="23A54904" w:rsidR="00E47265" w:rsidRPr="00806ADE" w:rsidRDefault="00E4726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przygotować program edukacyjny dotyczący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zasad żywienia</w:t>
            </w:r>
            <w:r w:rsidRPr="00806ADE">
              <w:rPr>
                <w:color w:val="auto"/>
                <w:sz w:val="22"/>
                <w:szCs w:val="22"/>
              </w:rPr>
              <w:t xml:space="preserve"> dla różnych grup wiekowych wykorzystując  zróżnicowane metody edukac</w:t>
            </w:r>
            <w:r w:rsidR="00F1297D" w:rsidRPr="00806ADE">
              <w:rPr>
                <w:color w:val="auto"/>
                <w:sz w:val="22"/>
                <w:szCs w:val="22"/>
              </w:rPr>
              <w:t>yjne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723F289" w14:textId="10D872ED" w:rsidR="00E4726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DC53F1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462DFB1" w14:textId="12433D40" w:rsidR="00E47265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D2.U.26</w:t>
            </w:r>
          </w:p>
        </w:tc>
        <w:tc>
          <w:tcPr>
            <w:tcW w:w="6097" w:type="dxa"/>
            <w:vAlign w:val="center"/>
          </w:tcPr>
          <w:p w14:paraId="202C72F4" w14:textId="7E7A8E92" w:rsidR="00E47265" w:rsidRPr="00806ADE" w:rsidRDefault="00E4726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komunikować się z pacjentami oraz grupami docelowymi, stosując odpowiednie metody i narzędzia edukacyjne w celu promowania zdrowych nawyków żywieniowych;</w:t>
            </w:r>
          </w:p>
        </w:tc>
        <w:tc>
          <w:tcPr>
            <w:tcW w:w="1984" w:type="dxa"/>
            <w:vAlign w:val="center"/>
          </w:tcPr>
          <w:p w14:paraId="6442B276" w14:textId="5ABDBA86" w:rsidR="00E4726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0008026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12AEA87" w14:textId="3DCF86BA" w:rsidR="005E03E6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D2.U.27</w:t>
            </w:r>
          </w:p>
        </w:tc>
        <w:tc>
          <w:tcPr>
            <w:tcW w:w="6097" w:type="dxa"/>
            <w:vAlign w:val="center"/>
          </w:tcPr>
          <w:p w14:paraId="76742E2F" w14:textId="097BEDAD" w:rsidR="005E03E6" w:rsidRPr="00806ADE" w:rsidRDefault="005E03E6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krytycznie oceniać literaturę naukową z zakresu dietetyki, w celu wdrażania skutecznych i bezpiecznych interwencji żywieniowych;</w:t>
            </w:r>
          </w:p>
        </w:tc>
        <w:tc>
          <w:tcPr>
            <w:tcW w:w="1984" w:type="dxa"/>
            <w:vAlign w:val="center"/>
          </w:tcPr>
          <w:p w14:paraId="621CA58D" w14:textId="1C898EFF" w:rsidR="005E03E6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DB58FE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2681464" w14:textId="3C58B786" w:rsidR="005E03E6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D2.U.28</w:t>
            </w:r>
          </w:p>
        </w:tc>
        <w:tc>
          <w:tcPr>
            <w:tcW w:w="6097" w:type="dxa"/>
            <w:vAlign w:val="center"/>
          </w:tcPr>
          <w:p w14:paraId="1DE3221D" w14:textId="352E1232" w:rsidR="005E03E6" w:rsidRPr="00806ADE" w:rsidRDefault="005E03E6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stosować wyniki badań naukowych do opracowywania indywidualnych i populacyjnych strategii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zgodnych z aktualnym stanem wiedzy;</w:t>
            </w:r>
          </w:p>
        </w:tc>
        <w:tc>
          <w:tcPr>
            <w:tcW w:w="1984" w:type="dxa"/>
            <w:vAlign w:val="center"/>
          </w:tcPr>
          <w:p w14:paraId="2DA067A9" w14:textId="643F82A8" w:rsidR="005E03E6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1ECCB2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6B48800" w14:textId="42AF6AAE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D2.U.29</w:t>
            </w:r>
          </w:p>
        </w:tc>
        <w:tc>
          <w:tcPr>
            <w:tcW w:w="6097" w:type="dxa"/>
            <w:vAlign w:val="center"/>
          </w:tcPr>
          <w:p w14:paraId="16D235DA" w14:textId="4445E2C0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projektować i wdrażać spersonalizowane interwencje żywieniowe oparte na zasadach medycyny kulinarnej, uwzględniając aktualne wytyczne dietetyczne oraz aspekty sensoryczne i technologiczne przygotowywania żywności;</w:t>
            </w:r>
          </w:p>
        </w:tc>
        <w:tc>
          <w:tcPr>
            <w:tcW w:w="1984" w:type="dxa"/>
            <w:vAlign w:val="center"/>
          </w:tcPr>
          <w:p w14:paraId="1968BB79" w14:textId="738465CF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343C07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7950D87" w14:textId="542EF30B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D2.U.30</w:t>
            </w:r>
          </w:p>
        </w:tc>
        <w:tc>
          <w:tcPr>
            <w:tcW w:w="6097" w:type="dxa"/>
            <w:vAlign w:val="center"/>
          </w:tcPr>
          <w:p w14:paraId="0C34D96D" w14:textId="625F8485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integrować wiedzę z zakresu nauk o żywieniu, technologii gastronomicznej i dietetyki klinicznej w celu opracowywania innowacyjnych rozwiązań kulinarnych wspierających zdrowie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leczenie dietozależnych jednostek chorobowych;</w:t>
            </w:r>
          </w:p>
        </w:tc>
        <w:tc>
          <w:tcPr>
            <w:tcW w:w="1984" w:type="dxa"/>
            <w:vAlign w:val="center"/>
          </w:tcPr>
          <w:p w14:paraId="6285D4DB" w14:textId="39429CED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559271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5915DEF" w14:textId="534027B3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D2.U.31</w:t>
            </w:r>
          </w:p>
        </w:tc>
        <w:tc>
          <w:tcPr>
            <w:tcW w:w="6097" w:type="dxa"/>
            <w:vAlign w:val="center"/>
          </w:tcPr>
          <w:p w14:paraId="64CD9E25" w14:textId="5A830DE6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różnice w zwyczajach żywieniowych różnych kultur oraz ich wpływ na zdrowie i zachowania konsumenckie;</w:t>
            </w:r>
          </w:p>
        </w:tc>
        <w:tc>
          <w:tcPr>
            <w:tcW w:w="1984" w:type="dxa"/>
            <w:vAlign w:val="center"/>
          </w:tcPr>
          <w:p w14:paraId="3F38E941" w14:textId="309C8CF6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1766BD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CF1913D" w14:textId="35A9851E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D2.U.32</w:t>
            </w:r>
          </w:p>
        </w:tc>
        <w:tc>
          <w:tcPr>
            <w:tcW w:w="6097" w:type="dxa"/>
            <w:vAlign w:val="center"/>
          </w:tcPr>
          <w:p w14:paraId="4A5DA00F" w14:textId="70B90598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strategie edukacyjne i interwencje dietetyczne do uwarunkowań społeczno-kulturowych, uwzględniając potrzeby różnych grup społecznych i etnicznych;</w:t>
            </w:r>
          </w:p>
        </w:tc>
        <w:tc>
          <w:tcPr>
            <w:tcW w:w="1984" w:type="dxa"/>
            <w:vAlign w:val="center"/>
          </w:tcPr>
          <w:p w14:paraId="04D2438F" w14:textId="00D883A0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DFDB8A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CD7347" w14:textId="701126E8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D2.U.33</w:t>
            </w:r>
          </w:p>
        </w:tc>
        <w:tc>
          <w:tcPr>
            <w:tcW w:w="6097" w:type="dxa"/>
            <w:vAlign w:val="center"/>
          </w:tcPr>
          <w:p w14:paraId="0DCC37E6" w14:textId="141A0A57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skład suplementów diety oraz oceniać ich skuteczność i bezpieczeństwo stosowania w różnych grupach populacyjnych;</w:t>
            </w:r>
          </w:p>
        </w:tc>
        <w:tc>
          <w:tcPr>
            <w:tcW w:w="1984" w:type="dxa"/>
            <w:vAlign w:val="center"/>
          </w:tcPr>
          <w:p w14:paraId="6E892282" w14:textId="0D3E44D4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30FF4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4381204" w14:textId="4BAED940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D2.U.34</w:t>
            </w:r>
          </w:p>
        </w:tc>
        <w:tc>
          <w:tcPr>
            <w:tcW w:w="6097" w:type="dxa"/>
            <w:vAlign w:val="center"/>
          </w:tcPr>
          <w:p w14:paraId="7617CF22" w14:textId="30E1C0F6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dobierać odpowiednie suplementy diety w oparciu o indywidualne potrzeby zdrowotne pacjentów, uwzględniając wyniki badań diagnostycznych i potencjalne ryzyko interakcji farmakologicznych;</w:t>
            </w:r>
          </w:p>
        </w:tc>
        <w:tc>
          <w:tcPr>
            <w:tcW w:w="1984" w:type="dxa"/>
            <w:vAlign w:val="center"/>
          </w:tcPr>
          <w:p w14:paraId="0A724796" w14:textId="28E3393B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935020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C6C8FFC" w14:textId="5B6145C2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D2.U.35</w:t>
            </w:r>
          </w:p>
        </w:tc>
        <w:tc>
          <w:tcPr>
            <w:tcW w:w="6097" w:type="dxa"/>
            <w:vAlign w:val="center"/>
          </w:tcPr>
          <w:p w14:paraId="6BDCB672" w14:textId="70E79B69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dobierać metody technologiczne przygotowywania potraw dietetycznych, optymalizując ich wartość odżywczą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dostosowując je do specyficznych wymagań zdrowotnych pacjentów;</w:t>
            </w:r>
          </w:p>
        </w:tc>
        <w:tc>
          <w:tcPr>
            <w:tcW w:w="1984" w:type="dxa"/>
            <w:vAlign w:val="center"/>
          </w:tcPr>
          <w:p w14:paraId="0D503604" w14:textId="301764F6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3A2F13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D50FAA7" w14:textId="3DCB512A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D2.U.36</w:t>
            </w:r>
          </w:p>
        </w:tc>
        <w:tc>
          <w:tcPr>
            <w:tcW w:w="6097" w:type="dxa"/>
            <w:vAlign w:val="center"/>
          </w:tcPr>
          <w:p w14:paraId="06ACBA87" w14:textId="7329CE2D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projektować i wdrażać innowacyjne rozwiązania kulinarne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dietetyce klinicznej i profilaktycznej, uwzględniając aktualne wytyczne żywieniowe oraz potrzeby różnych grup odbiorców;</w:t>
            </w:r>
          </w:p>
        </w:tc>
        <w:tc>
          <w:tcPr>
            <w:tcW w:w="1984" w:type="dxa"/>
            <w:vAlign w:val="center"/>
          </w:tcPr>
          <w:p w14:paraId="2B7C8910" w14:textId="0C890F5E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7480D0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21B510" w14:textId="537902E1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D2.U.37</w:t>
            </w:r>
          </w:p>
        </w:tc>
        <w:tc>
          <w:tcPr>
            <w:tcW w:w="6097" w:type="dxa"/>
            <w:vAlign w:val="center"/>
          </w:tcPr>
          <w:p w14:paraId="5B2BFDE1" w14:textId="611D1839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dobierać odpowiednie metody utrwalania żywności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celu zapewnienia jej bezpieczeństwa mikrobiologicznego, minimalizacji strat wartości odżywczej i przedłużenia trwałości;</w:t>
            </w:r>
          </w:p>
        </w:tc>
        <w:tc>
          <w:tcPr>
            <w:tcW w:w="1984" w:type="dxa"/>
            <w:vAlign w:val="center"/>
          </w:tcPr>
          <w:p w14:paraId="41B77D20" w14:textId="011F4AC1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7A920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6A02D6" w14:textId="45A280D2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D2.U.38</w:t>
            </w:r>
          </w:p>
        </w:tc>
        <w:tc>
          <w:tcPr>
            <w:tcW w:w="6097" w:type="dxa"/>
            <w:vAlign w:val="center"/>
          </w:tcPr>
          <w:p w14:paraId="21FBC5F4" w14:textId="2D087CAD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oceniać wpływ różnych metod przechowywania na jakość żywności oraz wdrażać odpowiednie strategie magazynowania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dystrybucji zgodnie z obowiązującymi normami jakości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bezpieczeństwa żywności;</w:t>
            </w:r>
          </w:p>
        </w:tc>
        <w:tc>
          <w:tcPr>
            <w:tcW w:w="1984" w:type="dxa"/>
            <w:vAlign w:val="center"/>
          </w:tcPr>
          <w:p w14:paraId="52E5DF02" w14:textId="28836F6C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C41C87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4D6651A" w14:textId="35AA13ED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D2.U.39</w:t>
            </w:r>
          </w:p>
        </w:tc>
        <w:tc>
          <w:tcPr>
            <w:tcW w:w="6097" w:type="dxa"/>
            <w:vAlign w:val="center"/>
          </w:tcPr>
          <w:p w14:paraId="0FF18EEF" w14:textId="4B427F91" w:rsidR="004212FA" w:rsidRPr="00806ADE" w:rsidRDefault="003023C8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lanować i opisywać </w:t>
            </w:r>
            <w:r w:rsidR="004212FA" w:rsidRPr="00806ADE">
              <w:rPr>
                <w:color w:val="auto"/>
                <w:sz w:val="22"/>
                <w:szCs w:val="22"/>
              </w:rPr>
              <w:t>procesy technologiczne w placówkach żywienia zbiorowego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z </w:t>
            </w:r>
            <w:proofErr w:type="spellStart"/>
            <w:r w:rsidR="00F1297D" w:rsidRPr="00806ADE">
              <w:rPr>
                <w:color w:val="auto"/>
                <w:sz w:val="22"/>
                <w:szCs w:val="22"/>
              </w:rPr>
              <w:t>uwaględnieniem</w:t>
            </w:r>
            <w:proofErr w:type="spellEnd"/>
            <w:r w:rsidR="00F1297D" w:rsidRPr="00806ADE">
              <w:rPr>
                <w:color w:val="auto"/>
                <w:sz w:val="22"/>
                <w:szCs w:val="22"/>
              </w:rPr>
              <w:t xml:space="preserve"> zasad HACCP</w:t>
            </w:r>
            <w:r w:rsidR="004212FA"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1051D4C" w14:textId="034B881D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O</w:t>
            </w:r>
          </w:p>
        </w:tc>
      </w:tr>
      <w:tr w:rsidR="00806ADE" w:rsidRPr="00806ADE" w14:paraId="003453A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9FCCF70" w14:textId="57F2E3D3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D2.U.40</w:t>
            </w:r>
          </w:p>
        </w:tc>
        <w:tc>
          <w:tcPr>
            <w:tcW w:w="6097" w:type="dxa"/>
            <w:vAlign w:val="center"/>
          </w:tcPr>
          <w:p w14:paraId="72AEF897" w14:textId="482D5FAB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projektować i wdrażać jadłospisy dla różnych grup odbiorców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żywieniu zbiorowym;</w:t>
            </w:r>
          </w:p>
        </w:tc>
        <w:tc>
          <w:tcPr>
            <w:tcW w:w="1984" w:type="dxa"/>
            <w:vAlign w:val="center"/>
          </w:tcPr>
          <w:p w14:paraId="3D83B144" w14:textId="03B17DAE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DEFF1C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0EFB2E0" w14:textId="0577F8F5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D2.U.41</w:t>
            </w:r>
          </w:p>
        </w:tc>
        <w:tc>
          <w:tcPr>
            <w:tcW w:w="6097" w:type="dxa"/>
            <w:vAlign w:val="center"/>
          </w:tcPr>
          <w:p w14:paraId="66AE1822" w14:textId="73A8DBC3" w:rsidR="00892E55" w:rsidRPr="00806ADE" w:rsidRDefault="00892E5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oceniać stan odżywienia człowieka na podstawie dostępnych metod diagnostycznych;</w:t>
            </w:r>
          </w:p>
        </w:tc>
        <w:tc>
          <w:tcPr>
            <w:tcW w:w="1984" w:type="dxa"/>
            <w:vAlign w:val="center"/>
          </w:tcPr>
          <w:p w14:paraId="3FE0CB9C" w14:textId="4B2F3815" w:rsidR="00892E5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91CCF4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CC10B7" w14:textId="35A2CB2B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D2.U.42</w:t>
            </w:r>
          </w:p>
        </w:tc>
        <w:tc>
          <w:tcPr>
            <w:tcW w:w="6097" w:type="dxa"/>
            <w:vAlign w:val="center"/>
          </w:tcPr>
          <w:p w14:paraId="58AA1BCA" w14:textId="1C1651FF" w:rsidR="00892E55" w:rsidRPr="00806ADE" w:rsidRDefault="00892E5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i dostosować plany żywieniowe do indywidualnych potrzeb pacjentów, uwzględniając ich wiek, stan zdrowia, styl życia oraz aktualne rekomendacje żywieniowe;</w:t>
            </w:r>
          </w:p>
        </w:tc>
        <w:tc>
          <w:tcPr>
            <w:tcW w:w="1984" w:type="dxa"/>
            <w:vAlign w:val="center"/>
          </w:tcPr>
          <w:p w14:paraId="10F8F006" w14:textId="6D874D1E" w:rsidR="00892E5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CC53A9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28EE0F" w14:textId="0FAE25A5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D2.U.43</w:t>
            </w:r>
          </w:p>
        </w:tc>
        <w:tc>
          <w:tcPr>
            <w:tcW w:w="6097" w:type="dxa"/>
            <w:vAlign w:val="center"/>
          </w:tcPr>
          <w:p w14:paraId="7E4183F8" w14:textId="729464E3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 pacjentów hospitalizowanych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ambulatoryjnych oraz opracować indywidualny plan żywienia klinicznego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270CF16" w14:textId="7AA65E19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F4D4D0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7BA685" w14:textId="05311B0B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D2.U.44</w:t>
            </w:r>
          </w:p>
        </w:tc>
        <w:tc>
          <w:tcPr>
            <w:tcW w:w="6097" w:type="dxa"/>
            <w:vAlign w:val="center"/>
          </w:tcPr>
          <w:p w14:paraId="71B007FE" w14:textId="5DA4DBE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dobierać odpowiednie formy wsparcia żywieniowego (doustne, dojelitowe, pozajelitowe) w zależności od stanu klinicznego </w:t>
            </w:r>
            <w:r w:rsidRPr="00806ADE">
              <w:rPr>
                <w:color w:val="auto"/>
                <w:sz w:val="22"/>
                <w:szCs w:val="22"/>
              </w:rPr>
              <w:lastRenderedPageBreak/>
              <w:t xml:space="preserve">pacjenta, uwzględniając zapotrzebowanie na makro-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mikroskładniki;</w:t>
            </w:r>
          </w:p>
        </w:tc>
        <w:tc>
          <w:tcPr>
            <w:tcW w:w="1984" w:type="dxa"/>
            <w:vAlign w:val="center"/>
          </w:tcPr>
          <w:p w14:paraId="092F86A6" w14:textId="5B74DBF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lastRenderedPageBreak/>
              <w:t>P7S_UW</w:t>
            </w:r>
          </w:p>
        </w:tc>
      </w:tr>
      <w:tr w:rsidR="00806ADE" w:rsidRPr="00806ADE" w14:paraId="1443CD1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7AEFB9" w14:textId="0917067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D2.U.45</w:t>
            </w:r>
          </w:p>
        </w:tc>
        <w:tc>
          <w:tcPr>
            <w:tcW w:w="6097" w:type="dxa"/>
            <w:vAlign w:val="center"/>
          </w:tcPr>
          <w:p w14:paraId="4C4B3844" w14:textId="72C2A283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najnowsze badania naukowe dotyczące żywienia klinicznego i wykorzystywać zdobytą wiedzę w praktyce terapeutycznej;</w:t>
            </w:r>
          </w:p>
        </w:tc>
        <w:tc>
          <w:tcPr>
            <w:tcW w:w="1984" w:type="dxa"/>
            <w:vAlign w:val="center"/>
          </w:tcPr>
          <w:p w14:paraId="7CBA5B0C" w14:textId="2D28834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8A5E9E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E55789D" w14:textId="48003CEE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D2.U.46</w:t>
            </w:r>
          </w:p>
        </w:tc>
        <w:tc>
          <w:tcPr>
            <w:tcW w:w="6097" w:type="dxa"/>
            <w:vAlign w:val="center"/>
          </w:tcPr>
          <w:p w14:paraId="7000EA7C" w14:textId="7454BAB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stan odżywienia pacjentów chirurgicznych i onkologicznych oraz zidentyfikować ryzyko niedożywienia i kacheksji nowotworowej;</w:t>
            </w:r>
          </w:p>
        </w:tc>
        <w:tc>
          <w:tcPr>
            <w:tcW w:w="1984" w:type="dxa"/>
            <w:vAlign w:val="center"/>
          </w:tcPr>
          <w:p w14:paraId="6E3093E0" w14:textId="06420D9F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228FB2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384F725" w14:textId="29C554E3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D2.U.47</w:t>
            </w:r>
          </w:p>
        </w:tc>
        <w:tc>
          <w:tcPr>
            <w:tcW w:w="6097" w:type="dxa"/>
            <w:vAlign w:val="center"/>
          </w:tcPr>
          <w:p w14:paraId="4F0A37A8" w14:textId="3DBD3A1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monitorować skuteczność terapii żywieniowej u pacjentów po zabiegach chirurgicznych i w trakcie leczenia onkologicznego oraz dokonywać jej modyfikacji w zależności od odpowiedzi organizmu;</w:t>
            </w:r>
          </w:p>
        </w:tc>
        <w:tc>
          <w:tcPr>
            <w:tcW w:w="1984" w:type="dxa"/>
            <w:vAlign w:val="center"/>
          </w:tcPr>
          <w:p w14:paraId="5606138D" w14:textId="2F114EC6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31DC5B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232261" w14:textId="11BF18CB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D2.U.48</w:t>
            </w:r>
          </w:p>
        </w:tc>
        <w:tc>
          <w:tcPr>
            <w:tcW w:w="6097" w:type="dxa"/>
            <w:vAlign w:val="center"/>
          </w:tcPr>
          <w:p w14:paraId="17EA8BA1" w14:textId="6A34B8BA" w:rsidR="000F43E4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 wdrożyć indywidualne strategie żywieniowe dla pacjentów poddawanych leczeniu chirurgicznemu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onkologicznemu, uwzględniając specyfikę schorzenia oraz stan metaboliczny pacjenta;</w:t>
            </w:r>
          </w:p>
        </w:tc>
        <w:tc>
          <w:tcPr>
            <w:tcW w:w="1984" w:type="dxa"/>
            <w:vAlign w:val="center"/>
          </w:tcPr>
          <w:p w14:paraId="1BFB4F4C" w14:textId="4607DCB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1E730F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42C9AF" w14:textId="4ED8D7D3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D2.U.49</w:t>
            </w:r>
          </w:p>
        </w:tc>
        <w:tc>
          <w:tcPr>
            <w:tcW w:w="6097" w:type="dxa"/>
            <w:vAlign w:val="center"/>
          </w:tcPr>
          <w:p w14:paraId="623FE3BD" w14:textId="1EFE53C3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 pacjentów z chorobami nerek,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zaburzeniami endokrynologicznymi oraz identyfikować czynniki ryzyka niedożywienia i zaburzeń metabolicznych;</w:t>
            </w:r>
          </w:p>
        </w:tc>
        <w:tc>
          <w:tcPr>
            <w:tcW w:w="1984" w:type="dxa"/>
            <w:vAlign w:val="center"/>
          </w:tcPr>
          <w:p w14:paraId="4810A718" w14:textId="36AC448F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360B9A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101DE05" w14:textId="13A15600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D2.U.50</w:t>
            </w:r>
          </w:p>
        </w:tc>
        <w:tc>
          <w:tcPr>
            <w:tcW w:w="6097" w:type="dxa"/>
            <w:vAlign w:val="center"/>
          </w:tcPr>
          <w:p w14:paraId="3FAF0729" w14:textId="3B76B7E3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potrafi opracować i wdrożyć indywidualne strategie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dla pacjentów z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 chorobami nerek,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7860ED" w:rsidRPr="00806ADE">
              <w:rPr>
                <w:color w:val="auto"/>
                <w:sz w:val="22"/>
                <w:szCs w:val="22"/>
              </w:rPr>
              <w:t xml:space="preserve">i </w:t>
            </w:r>
            <w:r w:rsidRPr="00806ADE">
              <w:rPr>
                <w:color w:val="auto"/>
                <w:sz w:val="22"/>
                <w:szCs w:val="22"/>
              </w:rPr>
              <w:t>innymi chorobami endokrynologicznymi;</w:t>
            </w:r>
          </w:p>
        </w:tc>
        <w:tc>
          <w:tcPr>
            <w:tcW w:w="1984" w:type="dxa"/>
            <w:vAlign w:val="center"/>
          </w:tcPr>
          <w:p w14:paraId="38B28337" w14:textId="09CEEC22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5B2447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CF382A6" w14:textId="187DD9A8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D2.U.51</w:t>
            </w:r>
          </w:p>
        </w:tc>
        <w:tc>
          <w:tcPr>
            <w:tcW w:w="6097" w:type="dxa"/>
            <w:vAlign w:val="center"/>
          </w:tcPr>
          <w:p w14:paraId="14E7EADB" w14:textId="4DDF9CF5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dietę do pacjentów dializowanych, uwzględniając ograniczenia dotyczące spożycia białka, elektrolitów i płynów;</w:t>
            </w:r>
          </w:p>
        </w:tc>
        <w:tc>
          <w:tcPr>
            <w:tcW w:w="1984" w:type="dxa"/>
            <w:vAlign w:val="center"/>
          </w:tcPr>
          <w:p w14:paraId="20299127" w14:textId="62458115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01C641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89425D9" w14:textId="2288C981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D2.U.52</w:t>
            </w:r>
          </w:p>
        </w:tc>
        <w:tc>
          <w:tcPr>
            <w:tcW w:w="6097" w:type="dxa"/>
            <w:vAlign w:val="center"/>
          </w:tcPr>
          <w:p w14:paraId="667CF270" w14:textId="75E480CB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stan odżywienia kobiet w ciąży i karmiących oraz dostosować indywidualne zalecenia dietetyczne w celu zapewnienia optymalnego rozwoju płodu i zdrowia matki;</w:t>
            </w:r>
          </w:p>
        </w:tc>
        <w:tc>
          <w:tcPr>
            <w:tcW w:w="1984" w:type="dxa"/>
            <w:vAlign w:val="center"/>
          </w:tcPr>
          <w:p w14:paraId="626D8F39" w14:textId="1F75ED54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14182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1D9AB1" w14:textId="49A5FE08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D2.U.53</w:t>
            </w:r>
          </w:p>
        </w:tc>
        <w:tc>
          <w:tcPr>
            <w:tcW w:w="6097" w:type="dxa"/>
            <w:vAlign w:val="center"/>
          </w:tcPr>
          <w:p w14:paraId="2FC456F0" w14:textId="740A79A0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strategie żywieniowe dla noworodków i niemowląt, uwzględniając fizjologiczne i patologiczne aspekty rozwoju oraz rekomendacje dotyczące karmienia piersią i rozszerzania diety;</w:t>
            </w:r>
          </w:p>
        </w:tc>
        <w:tc>
          <w:tcPr>
            <w:tcW w:w="1984" w:type="dxa"/>
            <w:vAlign w:val="center"/>
          </w:tcPr>
          <w:p w14:paraId="1A47F87A" w14:textId="0A1E7C2C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5DD4EE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AA057CB" w14:textId="69DD18EA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D2.U.54</w:t>
            </w:r>
          </w:p>
        </w:tc>
        <w:tc>
          <w:tcPr>
            <w:tcW w:w="6097" w:type="dxa"/>
            <w:vAlign w:val="center"/>
          </w:tcPr>
          <w:p w14:paraId="7455012D" w14:textId="70B458F6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potrafi identyfikować i modyfikować czynniki dietetyczne wpływające na ryzyko wystąpienia powikłań ciążowych (np. cukrzycy ciążowej, nadciśnienia indukowanego ciążą) oraz chorób metabolicznych u dzieci;</w:t>
            </w:r>
          </w:p>
        </w:tc>
        <w:tc>
          <w:tcPr>
            <w:tcW w:w="1984" w:type="dxa"/>
            <w:vAlign w:val="center"/>
          </w:tcPr>
          <w:p w14:paraId="7C1B140E" w14:textId="4E8E507E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74CBC9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FCD579E" w14:textId="5D3ED47F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D2.U.55</w:t>
            </w:r>
          </w:p>
        </w:tc>
        <w:tc>
          <w:tcPr>
            <w:tcW w:w="6097" w:type="dxa"/>
            <w:vAlign w:val="center"/>
          </w:tcPr>
          <w:p w14:paraId="73A704F0" w14:textId="3D76A9EE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potrafi analizować i wdrażać najnowsze rekomendacje dotyczące żywienia w położnictwie i neonatologii, opierając się na aktualnych badaniach naukowych;</w:t>
            </w:r>
          </w:p>
        </w:tc>
        <w:tc>
          <w:tcPr>
            <w:tcW w:w="1984" w:type="dxa"/>
            <w:vAlign w:val="center"/>
          </w:tcPr>
          <w:p w14:paraId="69756265" w14:textId="129DB447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DD77D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7AE31B" w14:textId="78A61B3A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D2.U.56</w:t>
            </w:r>
          </w:p>
        </w:tc>
        <w:tc>
          <w:tcPr>
            <w:tcW w:w="6097" w:type="dxa"/>
            <w:vAlign w:val="center"/>
          </w:tcPr>
          <w:p w14:paraId="5867736D" w14:textId="0C61EE40" w:rsidR="008048AC" w:rsidRPr="00806ADE" w:rsidRDefault="008048AC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skład i działanie produktów należących do kategorii żywności specjalnej i funkcjonalnej oraz oceniać ich przydatność w dietoterapii różnych schorzeń;</w:t>
            </w:r>
          </w:p>
        </w:tc>
        <w:tc>
          <w:tcPr>
            <w:tcW w:w="1984" w:type="dxa"/>
            <w:vAlign w:val="center"/>
          </w:tcPr>
          <w:p w14:paraId="13C3F6BD" w14:textId="4719D066" w:rsidR="008048AC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9AD5F1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2A31104" w14:textId="2ABE5902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D2.U.57</w:t>
            </w:r>
          </w:p>
        </w:tc>
        <w:tc>
          <w:tcPr>
            <w:tcW w:w="6097" w:type="dxa"/>
            <w:vAlign w:val="center"/>
          </w:tcPr>
          <w:p w14:paraId="44D074E9" w14:textId="527E9F7C" w:rsidR="008048AC" w:rsidRPr="00806ADE" w:rsidRDefault="008048AC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zalecenia dotyczące włączenia żywności funkcjonalnej do diety pacjentów w celu poprawy ich stanu zdrowia i profilaktyki chorób cywilizacyjnych;</w:t>
            </w:r>
          </w:p>
        </w:tc>
        <w:tc>
          <w:tcPr>
            <w:tcW w:w="1984" w:type="dxa"/>
            <w:vAlign w:val="center"/>
          </w:tcPr>
          <w:p w14:paraId="0C21D9CE" w14:textId="445CB345" w:rsidR="008048AC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7C58EE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7C1314" w14:textId="5CE20772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D2.U.58</w:t>
            </w:r>
          </w:p>
        </w:tc>
        <w:tc>
          <w:tcPr>
            <w:tcW w:w="6097" w:type="dxa"/>
            <w:vAlign w:val="center"/>
          </w:tcPr>
          <w:p w14:paraId="6BF49F5C" w14:textId="5EB947EA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psychologiczne bariery utrudniające zmianę nawyków żywieniowych oraz stosować odpowiednie techniki wspierające proces modyfikacji diety;</w:t>
            </w:r>
          </w:p>
        </w:tc>
        <w:tc>
          <w:tcPr>
            <w:tcW w:w="1984" w:type="dxa"/>
            <w:vAlign w:val="center"/>
          </w:tcPr>
          <w:p w14:paraId="229275FF" w14:textId="33562C38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C4BC1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5D1C6F4" w14:textId="6FA21849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D2.U.59</w:t>
            </w:r>
          </w:p>
        </w:tc>
        <w:tc>
          <w:tcPr>
            <w:tcW w:w="6097" w:type="dxa"/>
            <w:vAlign w:val="center"/>
          </w:tcPr>
          <w:p w14:paraId="7BCA54A8" w14:textId="6A81A8A5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odżywienia, skład ciała i zapotrzebowanie energetyczne sportowców, uwzględniając specyfikę uprawianej dyscypliny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poziom wytrenowania;</w:t>
            </w:r>
          </w:p>
        </w:tc>
        <w:tc>
          <w:tcPr>
            <w:tcW w:w="1984" w:type="dxa"/>
            <w:vAlign w:val="center"/>
          </w:tcPr>
          <w:p w14:paraId="1C1E9EF4" w14:textId="0BEB2522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8DFA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765323" w14:textId="13822E5A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D2.U.60</w:t>
            </w:r>
          </w:p>
        </w:tc>
        <w:tc>
          <w:tcPr>
            <w:tcW w:w="6097" w:type="dxa"/>
            <w:vAlign w:val="center"/>
          </w:tcPr>
          <w:p w14:paraId="1B602E79" w14:textId="402CAEA7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strategie żywieniowe wspierające wydolność fizyczną, regenerację oraz adaptację do wysiłku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różnych warunkach środowiskowych;</w:t>
            </w:r>
          </w:p>
        </w:tc>
        <w:tc>
          <w:tcPr>
            <w:tcW w:w="1984" w:type="dxa"/>
            <w:vAlign w:val="center"/>
          </w:tcPr>
          <w:p w14:paraId="53E399BE" w14:textId="56FC3316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3AFE14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7C5C06A" w14:textId="707D2D50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D2.U.61</w:t>
            </w:r>
          </w:p>
        </w:tc>
        <w:tc>
          <w:tcPr>
            <w:tcW w:w="6097" w:type="dxa"/>
            <w:vAlign w:val="center"/>
          </w:tcPr>
          <w:p w14:paraId="2873A1AA" w14:textId="31C9BA38" w:rsidR="0093099A" w:rsidRPr="00806ADE" w:rsidRDefault="009309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wpływ stresu na zachowania żywieniowe oraz identyfikować mechanizmy prowadzące do jedzenia emocjonalnego i nieprawidłowych wzorców żywieniowych;</w:t>
            </w:r>
          </w:p>
        </w:tc>
        <w:tc>
          <w:tcPr>
            <w:tcW w:w="1984" w:type="dxa"/>
            <w:vAlign w:val="center"/>
          </w:tcPr>
          <w:p w14:paraId="770DB399" w14:textId="2440B380" w:rsidR="009309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24DDED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D7E4D2A" w14:textId="780F2250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D2.U.62</w:t>
            </w:r>
          </w:p>
        </w:tc>
        <w:tc>
          <w:tcPr>
            <w:tcW w:w="6097" w:type="dxa"/>
            <w:vAlign w:val="center"/>
          </w:tcPr>
          <w:p w14:paraId="616322AA" w14:textId="62DD01F4" w:rsidR="0093099A" w:rsidRPr="00806ADE" w:rsidRDefault="009309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antropometryczne uwarunkowania sportowców oraz ich wpływ na predyspozycje do uprawiania określonych dyscyplin sportowych;</w:t>
            </w:r>
          </w:p>
        </w:tc>
        <w:tc>
          <w:tcPr>
            <w:tcW w:w="1984" w:type="dxa"/>
            <w:vAlign w:val="center"/>
          </w:tcPr>
          <w:p w14:paraId="3335CEDE" w14:textId="61330D8A" w:rsidR="009309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BA80A2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580CF1" w14:textId="74675809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D2.U.63</w:t>
            </w:r>
          </w:p>
        </w:tc>
        <w:tc>
          <w:tcPr>
            <w:tcW w:w="6097" w:type="dxa"/>
            <w:vAlign w:val="center"/>
          </w:tcPr>
          <w:p w14:paraId="75F55D34" w14:textId="53A0DEB5" w:rsidR="009F5B1B" w:rsidRPr="00806ADE" w:rsidRDefault="009F5B1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stosować techniki motywacyjne w pracy z pacjentem, dostosowując styl rozmowy do indywidualnych potrzeb oraz budując relację opartą na zaufaniu i zaangażowaniu w proces dietoterapii;</w:t>
            </w:r>
          </w:p>
        </w:tc>
        <w:tc>
          <w:tcPr>
            <w:tcW w:w="1984" w:type="dxa"/>
            <w:vAlign w:val="center"/>
          </w:tcPr>
          <w:p w14:paraId="6105840E" w14:textId="09B5FB83" w:rsidR="009F5B1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052AA2F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80B7450" w14:textId="660F8A16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D2.U.64</w:t>
            </w:r>
          </w:p>
        </w:tc>
        <w:tc>
          <w:tcPr>
            <w:tcW w:w="6097" w:type="dxa"/>
            <w:vAlign w:val="center"/>
          </w:tcPr>
          <w:p w14:paraId="0A79DCEF" w14:textId="40F357DC" w:rsidR="009F5B1B" w:rsidRPr="00806ADE" w:rsidRDefault="009F5B1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projektować i przygotowywać pełnowartościowe posiłki wspierające wydolność, regenerację i adaptację treningową sportowców;</w:t>
            </w:r>
          </w:p>
        </w:tc>
        <w:tc>
          <w:tcPr>
            <w:tcW w:w="1984" w:type="dxa"/>
            <w:vAlign w:val="center"/>
          </w:tcPr>
          <w:p w14:paraId="001D7553" w14:textId="257E84BE" w:rsidR="009F5B1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4C2E4F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165366" w14:textId="69BF83F7" w:rsidR="00FF51B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D2.U.65</w:t>
            </w:r>
          </w:p>
        </w:tc>
        <w:tc>
          <w:tcPr>
            <w:tcW w:w="6097" w:type="dxa"/>
            <w:vAlign w:val="center"/>
          </w:tcPr>
          <w:p w14:paraId="6B8A6265" w14:textId="5827BA9D" w:rsidR="00FF51BB" w:rsidRPr="00806ADE" w:rsidRDefault="00FF51B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rozpoznawać objawy zaburzeń odżywiania i uzależnień behawioralnych związanych z jedzeniem oraz dobierać odpowiednie strategie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edukacyjne, uwzględniając współpracę z psychologami i terapeutami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interdyscyplinarnym procesie leczenia;</w:t>
            </w:r>
          </w:p>
        </w:tc>
        <w:tc>
          <w:tcPr>
            <w:tcW w:w="1984" w:type="dxa"/>
            <w:vAlign w:val="center"/>
          </w:tcPr>
          <w:p w14:paraId="36ED9D93" w14:textId="01B730B0" w:rsidR="00FF51B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8CF3A8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04A7EF" w14:textId="10FF5335" w:rsidR="00FF51B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D2.U.66</w:t>
            </w:r>
          </w:p>
        </w:tc>
        <w:tc>
          <w:tcPr>
            <w:tcW w:w="6097" w:type="dxa"/>
            <w:vAlign w:val="center"/>
          </w:tcPr>
          <w:p w14:paraId="00AB5931" w14:textId="2FC38611" w:rsidR="00FF51BB" w:rsidRPr="00806ADE" w:rsidRDefault="00FF51B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strategie żywieniowe dla osób aktywnych fizycznie, dostosowując podaż energii i składników odżywczych do rodzaju wysiłku, intensywności treningu i celów rekreacyjnych lub sportowych, uwzględniając również strategie nawodnienia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suplementacji;</w:t>
            </w:r>
          </w:p>
        </w:tc>
        <w:tc>
          <w:tcPr>
            <w:tcW w:w="1984" w:type="dxa"/>
            <w:vAlign w:val="center"/>
          </w:tcPr>
          <w:p w14:paraId="48895D5B" w14:textId="6BD3843C" w:rsidR="00FF51B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875F0B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F26708" w14:textId="47411C4C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D2.U.67</w:t>
            </w:r>
          </w:p>
        </w:tc>
        <w:tc>
          <w:tcPr>
            <w:tcW w:w="6097" w:type="dxa"/>
            <w:vAlign w:val="center"/>
          </w:tcPr>
          <w:p w14:paraId="2A67816A" w14:textId="7AFAF4D7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psychologiczne i społeczne wpływające na nawyki żywieniowe w różnych grupach wiekowych oraz strategie skutecznej modyfikacji zachowań prozdrowotnych;</w:t>
            </w:r>
          </w:p>
        </w:tc>
        <w:tc>
          <w:tcPr>
            <w:tcW w:w="1984" w:type="dxa"/>
            <w:vAlign w:val="center"/>
          </w:tcPr>
          <w:p w14:paraId="5FDC7B60" w14:textId="2C84E9C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086F85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E8BDE6" w14:textId="72218554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D2.U.68</w:t>
            </w:r>
          </w:p>
        </w:tc>
        <w:tc>
          <w:tcPr>
            <w:tcW w:w="6097" w:type="dxa"/>
            <w:vAlign w:val="center"/>
          </w:tcPr>
          <w:p w14:paraId="0BC9F41A" w14:textId="134E25A7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fizjoterapii i rehabilitacji w sporcie oraz mechanizmy adaptacji organizmu do wysiłku fizycznego;</w:t>
            </w:r>
          </w:p>
        </w:tc>
        <w:tc>
          <w:tcPr>
            <w:tcW w:w="1984" w:type="dxa"/>
            <w:vAlign w:val="center"/>
          </w:tcPr>
          <w:p w14:paraId="5DA6513A" w14:textId="0208A0E8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361780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DA87F23" w14:textId="54576551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D2.U.69</w:t>
            </w:r>
          </w:p>
        </w:tc>
        <w:tc>
          <w:tcPr>
            <w:tcW w:w="6097" w:type="dxa"/>
            <w:vAlign w:val="center"/>
          </w:tcPr>
          <w:p w14:paraId="64222526" w14:textId="060C1C3F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 oceny stanu psychofizycznego pacjenta, w tym narzędzi psychometrycznych i biomedycznych stosowanych w diagnostyce chorób dietozależnych oraz zaburzeń odżywiania;</w:t>
            </w:r>
          </w:p>
        </w:tc>
        <w:tc>
          <w:tcPr>
            <w:tcW w:w="1984" w:type="dxa"/>
            <w:vAlign w:val="center"/>
          </w:tcPr>
          <w:p w14:paraId="0CF80EEE" w14:textId="2011873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60372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17CB02" w14:textId="06875E13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D2.U.70</w:t>
            </w:r>
          </w:p>
        </w:tc>
        <w:tc>
          <w:tcPr>
            <w:tcW w:w="6097" w:type="dxa"/>
            <w:vAlign w:val="center"/>
          </w:tcPr>
          <w:p w14:paraId="7AD3C9EA" w14:textId="5038AB1F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nowoczesne strategie komunikacyjne i media wykorzystywane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promocji zdrowia oraz edukacji żywieniowej;</w:t>
            </w:r>
          </w:p>
        </w:tc>
        <w:tc>
          <w:tcPr>
            <w:tcW w:w="1984" w:type="dxa"/>
            <w:vAlign w:val="center"/>
          </w:tcPr>
          <w:p w14:paraId="29F60D12" w14:textId="0C8BFDE1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61C75F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31721C8" w14:textId="70EFDE0B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D2.U.71</w:t>
            </w:r>
          </w:p>
        </w:tc>
        <w:tc>
          <w:tcPr>
            <w:tcW w:w="6097" w:type="dxa"/>
            <w:vAlign w:val="center"/>
          </w:tcPr>
          <w:p w14:paraId="6977C394" w14:textId="6F6DCF59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systemy ochrony zdrowia, programy profilaktyczne i strategie zdrowia publicznego oraz ich wpływu na stan zdrowia społeczeństwa i rozwój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dietoprofilaktyki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297015F" w14:textId="3A6173E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C030E1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0352316" w14:textId="7E6ED311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D2.U.72</w:t>
            </w:r>
          </w:p>
        </w:tc>
        <w:tc>
          <w:tcPr>
            <w:tcW w:w="6097" w:type="dxa"/>
            <w:vAlign w:val="center"/>
          </w:tcPr>
          <w:p w14:paraId="718FFD0C" w14:textId="3C235DCA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determinanty zdrowia publicznego oraz zasady wdrażania polityk zdrowotnych i interwencji żywieniowych mających na celu poprawę zdrowia populacji;</w:t>
            </w:r>
          </w:p>
        </w:tc>
        <w:tc>
          <w:tcPr>
            <w:tcW w:w="1984" w:type="dxa"/>
            <w:vAlign w:val="center"/>
          </w:tcPr>
          <w:p w14:paraId="3BEBB171" w14:textId="47A7AD3F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B5BA75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A64B16" w14:textId="3F9F213A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D2.U.73</w:t>
            </w:r>
          </w:p>
        </w:tc>
        <w:tc>
          <w:tcPr>
            <w:tcW w:w="6097" w:type="dxa"/>
            <w:vAlign w:val="center"/>
          </w:tcPr>
          <w:p w14:paraId="599B74F1" w14:textId="4B500B86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podstawy indywidualizacji dietoterapii w oparciu o analizę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biomarkerów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metabolicznych, genetycznych 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mikrobiotycznych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uwzględniając koncepcję żywienia spersonalizowanego;</w:t>
            </w:r>
          </w:p>
        </w:tc>
        <w:tc>
          <w:tcPr>
            <w:tcW w:w="1984" w:type="dxa"/>
            <w:vAlign w:val="center"/>
          </w:tcPr>
          <w:p w14:paraId="3BE21565" w14:textId="06AE254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B7CD16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A1641F6" w14:textId="34313748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D2.U.74</w:t>
            </w:r>
          </w:p>
        </w:tc>
        <w:tc>
          <w:tcPr>
            <w:tcW w:w="6097" w:type="dxa"/>
            <w:vAlign w:val="center"/>
          </w:tcPr>
          <w:p w14:paraId="32ED38DC" w14:textId="0B2ADDF0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interakcję pomiędzy składnikami diety a ekspresją genów oraz ich roli w prewencji i leczeniu chorób dietozależnych;</w:t>
            </w:r>
          </w:p>
        </w:tc>
        <w:tc>
          <w:tcPr>
            <w:tcW w:w="1984" w:type="dxa"/>
            <w:vAlign w:val="center"/>
          </w:tcPr>
          <w:p w14:paraId="51AB1621" w14:textId="61D9C586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5E8EFA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86418C8" w14:textId="4C51C44B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D2.U.75</w:t>
            </w:r>
          </w:p>
        </w:tc>
        <w:tc>
          <w:tcPr>
            <w:tcW w:w="6097" w:type="dxa"/>
            <w:vAlign w:val="center"/>
          </w:tcPr>
          <w:p w14:paraId="3317B79A" w14:textId="797BD1D0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metody identyfikacji, izolacji i oceny aktywności biologicznej związków fitochemicznych w żywności oraz ich wpływu na zdrowie człowieka;</w:t>
            </w:r>
          </w:p>
        </w:tc>
        <w:tc>
          <w:tcPr>
            <w:tcW w:w="1984" w:type="dxa"/>
            <w:vAlign w:val="center"/>
          </w:tcPr>
          <w:p w14:paraId="2FEB6E08" w14:textId="7A7B9B9D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82F5B9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71A486E" w14:textId="0D914C1D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D2.U.76</w:t>
            </w:r>
          </w:p>
        </w:tc>
        <w:tc>
          <w:tcPr>
            <w:tcW w:w="6097" w:type="dxa"/>
            <w:vAlign w:val="center"/>
          </w:tcPr>
          <w:p w14:paraId="66596EE3" w14:textId="27F9CA7C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systemów zarządzania jakością i bezpieczeństwem żywności,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tym norm HACCP, GMP, GHP oraz oceny ryzyka zanieczyszczeń chemicznych i mikrobiologicznych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FFFECE2" w14:textId="730DD27D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138670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B268287" w14:textId="199BBCBA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D2.U.77</w:t>
            </w:r>
          </w:p>
        </w:tc>
        <w:tc>
          <w:tcPr>
            <w:tcW w:w="6097" w:type="dxa"/>
            <w:vAlign w:val="center"/>
          </w:tcPr>
          <w:p w14:paraId="3F6A5686" w14:textId="3BE8F7A7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bariery i motywatory zmiany nawyków żywieniowych w różnych grupach wiekowych oraz stosować skuteczne strategie modyfikacji zachowań prozdrowotnych;</w:t>
            </w:r>
          </w:p>
        </w:tc>
        <w:tc>
          <w:tcPr>
            <w:tcW w:w="1984" w:type="dxa"/>
            <w:vAlign w:val="center"/>
          </w:tcPr>
          <w:p w14:paraId="6D8638A8" w14:textId="7450FA5F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245160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366EEB8" w14:textId="5B87B4CD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D2.U.78</w:t>
            </w:r>
          </w:p>
        </w:tc>
        <w:tc>
          <w:tcPr>
            <w:tcW w:w="6097" w:type="dxa"/>
            <w:vAlign w:val="center"/>
          </w:tcPr>
          <w:p w14:paraId="3EE0DE0A" w14:textId="65E7BAC8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wpływ aktywności fizycznej na metabolizm i potrzeby żywieniowe sportowców oraz zaprojektować dietę wspierającą proces regeneracji i prewencji urazów;</w:t>
            </w:r>
          </w:p>
        </w:tc>
        <w:tc>
          <w:tcPr>
            <w:tcW w:w="1984" w:type="dxa"/>
            <w:vAlign w:val="center"/>
          </w:tcPr>
          <w:p w14:paraId="53B2ED43" w14:textId="61A1FD2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AFB8E3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1DEB1B4" w14:textId="4C791C2E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D2.U.79</w:t>
            </w:r>
          </w:p>
        </w:tc>
        <w:tc>
          <w:tcPr>
            <w:tcW w:w="6097" w:type="dxa"/>
            <w:vAlign w:val="center"/>
          </w:tcPr>
          <w:p w14:paraId="07542F4B" w14:textId="6898E036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przeprowadzić ocenę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psychomedyczną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pacjenta, interpretować wyniki badań i integrować je w procesie planowania interwencji dietetycznej;</w:t>
            </w:r>
          </w:p>
        </w:tc>
        <w:tc>
          <w:tcPr>
            <w:tcW w:w="1984" w:type="dxa"/>
            <w:vAlign w:val="center"/>
          </w:tcPr>
          <w:p w14:paraId="43A70F1C" w14:textId="1E7AB27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28B435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89632B" w14:textId="39A3B38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D2.U.80</w:t>
            </w:r>
          </w:p>
        </w:tc>
        <w:tc>
          <w:tcPr>
            <w:tcW w:w="6097" w:type="dxa"/>
            <w:vAlign w:val="center"/>
          </w:tcPr>
          <w:p w14:paraId="56AE5305" w14:textId="2F379584" w:rsidR="00135969" w:rsidRPr="00806ADE" w:rsidRDefault="00F1297D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</w:t>
            </w:r>
            <w:r w:rsidR="00135969" w:rsidRPr="00806ADE">
              <w:rPr>
                <w:color w:val="auto"/>
                <w:sz w:val="22"/>
                <w:szCs w:val="22"/>
              </w:rPr>
              <w:t>rojektować i realizować kampanie edukacyjne w zakresie żywienia i zdrowia publicznego, wykorzystując nowoczesne narzędzia komunikacyjne i media społecznościowe;</w:t>
            </w:r>
          </w:p>
        </w:tc>
        <w:tc>
          <w:tcPr>
            <w:tcW w:w="1984" w:type="dxa"/>
            <w:vAlign w:val="center"/>
          </w:tcPr>
          <w:p w14:paraId="78B3BDF4" w14:textId="583566F5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5D25DD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FA7E850" w14:textId="235A0EFA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D2.U.81</w:t>
            </w:r>
          </w:p>
        </w:tc>
        <w:tc>
          <w:tcPr>
            <w:tcW w:w="6097" w:type="dxa"/>
            <w:vAlign w:val="center"/>
          </w:tcPr>
          <w:p w14:paraId="378801D5" w14:textId="55FDEFEA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wdrażać programy polityki zdrowotnej ukierunkowane na poprawę stanu zdrowia społeczeństwa poprzez interwencje żywieniowe i profilaktykę chorób dietozależnych;</w:t>
            </w:r>
          </w:p>
        </w:tc>
        <w:tc>
          <w:tcPr>
            <w:tcW w:w="1984" w:type="dxa"/>
            <w:vAlign w:val="center"/>
          </w:tcPr>
          <w:p w14:paraId="77BB07C4" w14:textId="13BBA7D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00E6B2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B15D114" w14:textId="5CD80445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D2.U.82</w:t>
            </w:r>
          </w:p>
        </w:tc>
        <w:tc>
          <w:tcPr>
            <w:tcW w:w="6097" w:type="dxa"/>
            <w:vAlign w:val="center"/>
          </w:tcPr>
          <w:p w14:paraId="1F02C090" w14:textId="7BC455E8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trendy epidemiologiczne oraz opracowywać strategie interwencji dietetycznych ukierunkowane na poprawę zdrowia populacji;</w:t>
            </w:r>
          </w:p>
        </w:tc>
        <w:tc>
          <w:tcPr>
            <w:tcW w:w="1984" w:type="dxa"/>
            <w:vAlign w:val="center"/>
          </w:tcPr>
          <w:p w14:paraId="47A2150D" w14:textId="212286A0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4F8FCC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15C574" w14:textId="20F017CD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D2.U.83</w:t>
            </w:r>
          </w:p>
        </w:tc>
        <w:tc>
          <w:tcPr>
            <w:tcW w:w="6097" w:type="dxa"/>
            <w:vAlign w:val="center"/>
          </w:tcPr>
          <w:p w14:paraId="6E44C64F" w14:textId="1B658FCC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dobierać indywidualne strategie żywieniowe na podstawie analizy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biomarkerów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metabolicznych, genetycznych 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mikrobiotycznych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uwzględniając zasady żywienia spersonalizowanego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F78B65D" w14:textId="44935F59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11A09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5E80662" w14:textId="368659B6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D2.U.84</w:t>
            </w:r>
          </w:p>
        </w:tc>
        <w:tc>
          <w:tcPr>
            <w:tcW w:w="6097" w:type="dxa"/>
            <w:vAlign w:val="center"/>
          </w:tcPr>
          <w:p w14:paraId="014997C0" w14:textId="3D6D4A13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interpretować wyniki badań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nutrigenomicznych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stosować je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praktyce dietetycznej, uwzględniając wpływ diety na ekspresję genów;</w:t>
            </w:r>
          </w:p>
        </w:tc>
        <w:tc>
          <w:tcPr>
            <w:tcW w:w="1984" w:type="dxa"/>
            <w:vAlign w:val="center"/>
          </w:tcPr>
          <w:p w14:paraId="7F4F526D" w14:textId="64BDAE2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B31684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76B3FEA" w14:textId="5319D1FA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D2.U.85</w:t>
            </w:r>
          </w:p>
        </w:tc>
        <w:tc>
          <w:tcPr>
            <w:tcW w:w="6097" w:type="dxa"/>
            <w:vAlign w:val="center"/>
          </w:tcPr>
          <w:p w14:paraId="587FC0CF" w14:textId="2F848E1D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stosować techniki analityczne do identyfikacji i oceny zawartości bioaktywnych związków fitochemicznych w żywności oraz ocenić ich potencjalne działanie prozdrowotne;</w:t>
            </w:r>
          </w:p>
        </w:tc>
        <w:tc>
          <w:tcPr>
            <w:tcW w:w="1984" w:type="dxa"/>
            <w:vAlign w:val="center"/>
          </w:tcPr>
          <w:p w14:paraId="3814A602" w14:textId="5BCED952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C08A3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D30E306" w14:textId="34211413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D2.U.86</w:t>
            </w:r>
          </w:p>
        </w:tc>
        <w:tc>
          <w:tcPr>
            <w:tcW w:w="6097" w:type="dxa"/>
            <w:vAlign w:val="center"/>
          </w:tcPr>
          <w:p w14:paraId="37824ACD" w14:textId="66582582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oceniać jakość i bezpieczeństwo produktów spożywczych, analizować ryzyko zanieczyszczeń chemicznych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mikrobiologicznych oraz wdrażać systemy kontroli jakości żywności;</w:t>
            </w:r>
          </w:p>
        </w:tc>
        <w:tc>
          <w:tcPr>
            <w:tcW w:w="1984" w:type="dxa"/>
            <w:vAlign w:val="center"/>
          </w:tcPr>
          <w:p w14:paraId="1C7C6A59" w14:textId="2973FFBF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20007A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33DA082" w14:textId="068D70A9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D2.U.87</w:t>
            </w:r>
          </w:p>
        </w:tc>
        <w:tc>
          <w:tcPr>
            <w:tcW w:w="6097" w:type="dxa"/>
            <w:vAlign w:val="center"/>
          </w:tcPr>
          <w:p w14:paraId="4E438F84" w14:textId="4FEBDE11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plany żywieniowe dla dzieci z chorobami rzadkimi, uwzględniając ich specyficzne potrzeby metaboliczne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ograniczenia dietetyczne;</w:t>
            </w:r>
          </w:p>
        </w:tc>
        <w:tc>
          <w:tcPr>
            <w:tcW w:w="1984" w:type="dxa"/>
            <w:vAlign w:val="center"/>
          </w:tcPr>
          <w:p w14:paraId="10E59133" w14:textId="62271DDF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469555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6724929" w14:textId="3EAD8E87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D2.U.88</w:t>
            </w:r>
          </w:p>
        </w:tc>
        <w:tc>
          <w:tcPr>
            <w:tcW w:w="6097" w:type="dxa"/>
            <w:vAlign w:val="center"/>
          </w:tcPr>
          <w:p w14:paraId="496DA35A" w14:textId="3DA749B6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monitorować i modyfikować dietę dzieci z wrodzonymi wadami metabolizmu, dostosowując podaż makro- i mikroskładników do aktualnych potrzeb klinicznych;</w:t>
            </w:r>
          </w:p>
        </w:tc>
        <w:tc>
          <w:tcPr>
            <w:tcW w:w="1984" w:type="dxa"/>
            <w:vAlign w:val="center"/>
          </w:tcPr>
          <w:p w14:paraId="0E209E66" w14:textId="11B1EBE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D3C17D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76E66C8" w14:textId="28A47904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D2.U.89</w:t>
            </w:r>
          </w:p>
        </w:tc>
        <w:tc>
          <w:tcPr>
            <w:tcW w:w="6097" w:type="dxa"/>
            <w:vAlign w:val="center"/>
          </w:tcPr>
          <w:p w14:paraId="616A0D60" w14:textId="34ABCA94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integrować wiedzę z zakresu biochemii, fizjologii i nauk klinicznych w celu projektowania skutecznych interwencji dietetycznych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C900C7E" w14:textId="71B3A201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52629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FBA8AC8" w14:textId="27F5CB2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D2.U.90</w:t>
            </w:r>
          </w:p>
        </w:tc>
        <w:tc>
          <w:tcPr>
            <w:tcW w:w="6097" w:type="dxa"/>
            <w:vAlign w:val="center"/>
          </w:tcPr>
          <w:p w14:paraId="326B111E" w14:textId="18EABEFC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przeprowadzać analizę sensoryczną produktów spożywczych oraz oceniać ich wpływ na preferencje żywieniowe i akceptację dietoterapii w różnych grupach populacyjnych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oraz stosować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F1297D" w:rsidRPr="00806ADE">
              <w:rPr>
                <w:color w:val="auto"/>
                <w:sz w:val="22"/>
                <w:szCs w:val="22"/>
              </w:rPr>
              <w:t xml:space="preserve">w praktyce osiągnięcia </w:t>
            </w:r>
            <w:proofErr w:type="spellStart"/>
            <w:r w:rsidR="00F1297D" w:rsidRPr="00806ADE">
              <w:rPr>
                <w:color w:val="auto"/>
                <w:sz w:val="22"/>
                <w:szCs w:val="22"/>
              </w:rPr>
              <w:t>gastrofizyki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07C8C7B" w14:textId="135AFD32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B781E3" w14:textId="77777777" w:rsidTr="00F22AF0">
        <w:trPr>
          <w:trHeight w:val="319"/>
          <w:jc w:val="center"/>
        </w:trPr>
        <w:tc>
          <w:tcPr>
            <w:tcW w:w="10065" w:type="dxa"/>
            <w:gridSpan w:val="3"/>
            <w:vAlign w:val="center"/>
          </w:tcPr>
          <w:p w14:paraId="3E9AE106" w14:textId="7D904E25" w:rsidR="001642F5" w:rsidRPr="00806ADE" w:rsidRDefault="001642F5" w:rsidP="001642F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KOMPETENCJE SPOŁECZNE</w:t>
            </w:r>
          </w:p>
        </w:tc>
      </w:tr>
      <w:tr w:rsidR="00806ADE" w:rsidRPr="00806ADE" w14:paraId="5CB32037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0913A992" w14:textId="2AECD6B4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D2.K.01</w:t>
            </w:r>
          </w:p>
        </w:tc>
        <w:tc>
          <w:tcPr>
            <w:tcW w:w="6097" w:type="dxa"/>
            <w:vAlign w:val="bottom"/>
          </w:tcPr>
          <w:p w14:paraId="525CF64B" w14:textId="6C61BAF4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przestrzegania zasad etyki zawodowej, tajemnicy zawodowej oraz praw pacjenta, w tym jego godności, autonomii i prawa do rzetelnej informacji o postępowaniu żywieniowym;</w:t>
            </w:r>
          </w:p>
        </w:tc>
        <w:tc>
          <w:tcPr>
            <w:tcW w:w="1984" w:type="dxa"/>
            <w:vAlign w:val="center"/>
          </w:tcPr>
          <w:p w14:paraId="5361742F" w14:textId="21C64AD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38546D2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A09DBF4" w14:textId="19C2F6C1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D2.K.02</w:t>
            </w:r>
          </w:p>
        </w:tc>
        <w:tc>
          <w:tcPr>
            <w:tcW w:w="6097" w:type="dxa"/>
            <w:vAlign w:val="center"/>
          </w:tcPr>
          <w:p w14:paraId="1748034C" w14:textId="7C4E2623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wykazywania profesjonalnego podejścia do strategii marketingowych przemysłu farmaceutycznego i reklamy jego produktów;</w:t>
            </w:r>
          </w:p>
        </w:tc>
        <w:tc>
          <w:tcPr>
            <w:tcW w:w="1984" w:type="dxa"/>
            <w:vAlign w:val="center"/>
          </w:tcPr>
          <w:p w14:paraId="40B3446A" w14:textId="7C4ED64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5B1653D5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2C939FB3" w14:textId="5D9298B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D2.K.03</w:t>
            </w:r>
          </w:p>
        </w:tc>
        <w:tc>
          <w:tcPr>
            <w:tcW w:w="6097" w:type="dxa"/>
            <w:vAlign w:val="bottom"/>
          </w:tcPr>
          <w:p w14:paraId="36626A9F" w14:textId="719B6FC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skutecznej współpracy w zespole interdyscyplinarnym </w:t>
            </w:r>
            <w:r w:rsidRPr="00806ADE">
              <w:rPr>
                <w:color w:val="auto"/>
                <w:sz w:val="22"/>
                <w:szCs w:val="22"/>
              </w:rPr>
              <w:br/>
              <w:t>i organizowania jego pracę;</w:t>
            </w:r>
          </w:p>
        </w:tc>
        <w:tc>
          <w:tcPr>
            <w:tcW w:w="1984" w:type="dxa"/>
            <w:vAlign w:val="center"/>
          </w:tcPr>
          <w:p w14:paraId="78A1325F" w14:textId="1203559E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179BF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74F5135" w14:textId="30756E18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D2.K.04</w:t>
            </w:r>
          </w:p>
        </w:tc>
        <w:tc>
          <w:tcPr>
            <w:tcW w:w="6097" w:type="dxa"/>
            <w:vAlign w:val="center"/>
          </w:tcPr>
          <w:p w14:paraId="38EB63DA" w14:textId="4A2C739A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okazywania dbałości o prestiż zawodu dietetyka;</w:t>
            </w:r>
          </w:p>
        </w:tc>
        <w:tc>
          <w:tcPr>
            <w:tcW w:w="1984" w:type="dxa"/>
            <w:vAlign w:val="center"/>
          </w:tcPr>
          <w:p w14:paraId="396276F1" w14:textId="593A99E5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7FD878D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07002D1D" w14:textId="3117EBA2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D2.K.05</w:t>
            </w:r>
          </w:p>
        </w:tc>
        <w:tc>
          <w:tcPr>
            <w:tcW w:w="6097" w:type="dxa"/>
            <w:vAlign w:val="bottom"/>
          </w:tcPr>
          <w:p w14:paraId="2CCF7280" w14:textId="265BBC8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respektowania znaczenia psychoedukacji w promocji zdrowia jednostki i grupy społecznej oraz aktywnego działania na rzecz profilaktyki zdrowotnej;</w:t>
            </w:r>
          </w:p>
        </w:tc>
        <w:tc>
          <w:tcPr>
            <w:tcW w:w="1984" w:type="dxa"/>
            <w:vAlign w:val="center"/>
          </w:tcPr>
          <w:p w14:paraId="2D685E7C" w14:textId="153F90F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533826D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66976B" w14:textId="7FBF481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D2.K.06</w:t>
            </w:r>
          </w:p>
        </w:tc>
        <w:tc>
          <w:tcPr>
            <w:tcW w:w="6097" w:type="dxa"/>
            <w:vAlign w:val="center"/>
          </w:tcPr>
          <w:p w14:paraId="37CBDBD5" w14:textId="285B675F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odpowiedzialności za własny rozwój i doskonalenie zawodowe oraz działania w oparciu o potwierdzoną naukowo wiedzę;</w:t>
            </w:r>
          </w:p>
        </w:tc>
        <w:tc>
          <w:tcPr>
            <w:tcW w:w="1984" w:type="dxa"/>
            <w:vAlign w:val="center"/>
          </w:tcPr>
          <w:p w14:paraId="22BD4CCD" w14:textId="6C1F562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806ADE" w:rsidRPr="00806ADE" w14:paraId="2DD2EF25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1CFFBD52" w14:textId="32618B3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D2.K.07</w:t>
            </w:r>
          </w:p>
        </w:tc>
        <w:tc>
          <w:tcPr>
            <w:tcW w:w="6097" w:type="dxa"/>
            <w:vAlign w:val="bottom"/>
          </w:tcPr>
          <w:p w14:paraId="1A0EAF42" w14:textId="55997E6D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profesjonalizmu w kontakcie z pacjentem, jego rodziną, respektowania różnorodność kulturową, religijną i społeczną;</w:t>
            </w:r>
          </w:p>
        </w:tc>
        <w:tc>
          <w:tcPr>
            <w:tcW w:w="1984" w:type="dxa"/>
            <w:vAlign w:val="center"/>
          </w:tcPr>
          <w:p w14:paraId="406640DB" w14:textId="4BEF5D37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806ADE" w:rsidRPr="00806ADE" w14:paraId="316116A6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4A4FC6D9" w14:textId="7B7AAB9C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D2.K.08</w:t>
            </w:r>
          </w:p>
        </w:tc>
        <w:tc>
          <w:tcPr>
            <w:tcW w:w="6097" w:type="dxa"/>
            <w:vAlign w:val="bottom"/>
          </w:tcPr>
          <w:p w14:paraId="718C5882" w14:textId="7C941068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dbania o bezpieczeństwo własne, otoczenia i współpracowników, wykazywania świadomość zagrożeń w kontekście zdrowia publicznego;</w:t>
            </w:r>
          </w:p>
        </w:tc>
        <w:tc>
          <w:tcPr>
            <w:tcW w:w="1984" w:type="dxa"/>
            <w:vAlign w:val="center"/>
          </w:tcPr>
          <w:p w14:paraId="302C5FB9" w14:textId="7FF1184C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C453C8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6F0C59B" w14:textId="768DA22F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D2.K.09</w:t>
            </w:r>
          </w:p>
        </w:tc>
        <w:tc>
          <w:tcPr>
            <w:tcW w:w="6097" w:type="dxa"/>
            <w:vAlign w:val="center"/>
          </w:tcPr>
          <w:p w14:paraId="2DD98514" w14:textId="7350E686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rozwiązywania złożonych problemów etycznych związanych </w:t>
            </w:r>
            <w:r w:rsidRPr="00806ADE">
              <w:rPr>
                <w:color w:val="auto"/>
                <w:sz w:val="22"/>
                <w:szCs w:val="22"/>
              </w:rPr>
              <w:br/>
              <w:t xml:space="preserve">z wykonywaniem zawodu dietetyka i wskazywania priorytetów </w:t>
            </w:r>
            <w:r w:rsidRPr="00806ADE">
              <w:rPr>
                <w:color w:val="auto"/>
                <w:sz w:val="22"/>
                <w:szCs w:val="22"/>
              </w:rPr>
              <w:br/>
              <w:t>w realizacji określonych zadań;</w:t>
            </w:r>
          </w:p>
        </w:tc>
        <w:tc>
          <w:tcPr>
            <w:tcW w:w="1984" w:type="dxa"/>
            <w:vAlign w:val="center"/>
          </w:tcPr>
          <w:p w14:paraId="0CD32BD5" w14:textId="6E0FED5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044F176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27052A" w14:textId="6EEF4531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D2.K.10</w:t>
            </w:r>
          </w:p>
        </w:tc>
        <w:tc>
          <w:tcPr>
            <w:tcW w:w="6097" w:type="dxa"/>
            <w:vAlign w:val="center"/>
          </w:tcPr>
          <w:p w14:paraId="03FE0802" w14:textId="01A891CD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formułowania opinii dotyczących różnych aspektów działalności zawodowej i zasięgania porad ekspertów w przypadku trudności </w:t>
            </w:r>
            <w:r w:rsidRPr="00806ADE">
              <w:rPr>
                <w:color w:val="auto"/>
                <w:sz w:val="22"/>
                <w:szCs w:val="22"/>
              </w:rPr>
              <w:br/>
              <w:t>z samodzielnym rozwiązaniem problemów;</w:t>
            </w:r>
          </w:p>
        </w:tc>
        <w:tc>
          <w:tcPr>
            <w:tcW w:w="1984" w:type="dxa"/>
            <w:vAlign w:val="center"/>
          </w:tcPr>
          <w:p w14:paraId="4385EFD8" w14:textId="3B1820E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1642F5" w:rsidRPr="00806ADE" w14:paraId="245E322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65D9C73" w14:textId="2C897426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D2.K.11</w:t>
            </w:r>
          </w:p>
        </w:tc>
        <w:tc>
          <w:tcPr>
            <w:tcW w:w="6097" w:type="dxa"/>
            <w:vAlign w:val="center"/>
          </w:tcPr>
          <w:p w14:paraId="6047BBFF" w14:textId="0B770F87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ponoszenia odpowiedzialności za realizowane działania i ich skutki;</w:t>
            </w:r>
          </w:p>
        </w:tc>
        <w:tc>
          <w:tcPr>
            <w:tcW w:w="1984" w:type="dxa"/>
            <w:vAlign w:val="center"/>
          </w:tcPr>
          <w:p w14:paraId="3B0405C5" w14:textId="741EC765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</w:tbl>
    <w:p w14:paraId="6E3BE657" w14:textId="16872E63" w:rsidR="00494E0C" w:rsidRPr="00806ADE" w:rsidRDefault="00494E0C" w:rsidP="00D13E10"/>
    <w:sectPr w:rsidR="00494E0C" w:rsidRPr="00806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3FB1" w14:textId="77777777" w:rsidR="00F4169C" w:rsidRDefault="00F4169C" w:rsidP="00977D4A">
      <w:pPr>
        <w:spacing w:after="0" w:line="240" w:lineRule="auto"/>
      </w:pPr>
      <w:r>
        <w:separator/>
      </w:r>
    </w:p>
  </w:endnote>
  <w:endnote w:type="continuationSeparator" w:id="0">
    <w:p w14:paraId="63E5EF2C" w14:textId="77777777" w:rsidR="00F4169C" w:rsidRDefault="00F4169C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C270" w14:textId="77777777" w:rsidR="00BD4EA9" w:rsidRDefault="00BD4E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38B7" w14:textId="77777777" w:rsidR="00BD4EA9" w:rsidRDefault="00BD4E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2264" w14:textId="77777777" w:rsidR="00BD4EA9" w:rsidRDefault="00BD4E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9F36" w14:textId="77777777" w:rsidR="00F4169C" w:rsidRDefault="00F4169C" w:rsidP="00977D4A">
      <w:pPr>
        <w:spacing w:after="0" w:line="240" w:lineRule="auto"/>
      </w:pPr>
      <w:r>
        <w:separator/>
      </w:r>
    </w:p>
  </w:footnote>
  <w:footnote w:type="continuationSeparator" w:id="0">
    <w:p w14:paraId="259AC34B" w14:textId="77777777" w:rsidR="00F4169C" w:rsidRDefault="00F4169C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B7A6" w14:textId="77777777" w:rsidR="00BD4EA9" w:rsidRDefault="00BD4E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1A7" w14:textId="45765B2F" w:rsidR="00093055" w:rsidRPr="00BD4EA9" w:rsidRDefault="00093055" w:rsidP="00BD4EA9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01FA" w14:textId="77777777" w:rsidR="00BD4EA9" w:rsidRDefault="00BD4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B37"/>
    <w:multiLevelType w:val="multilevel"/>
    <w:tmpl w:val="D03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D7411"/>
    <w:multiLevelType w:val="hybridMultilevel"/>
    <w:tmpl w:val="E6C8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2CAC"/>
    <w:multiLevelType w:val="hybridMultilevel"/>
    <w:tmpl w:val="ECF6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328560">
    <w:abstractNumId w:val="2"/>
  </w:num>
  <w:num w:numId="2" w16cid:durableId="1788161018">
    <w:abstractNumId w:val="1"/>
  </w:num>
  <w:num w:numId="3" w16cid:durableId="7641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00CB4"/>
    <w:rsid w:val="00010634"/>
    <w:rsid w:val="00032B0E"/>
    <w:rsid w:val="000419B5"/>
    <w:rsid w:val="0005640D"/>
    <w:rsid w:val="00063717"/>
    <w:rsid w:val="000669CB"/>
    <w:rsid w:val="00077404"/>
    <w:rsid w:val="00093055"/>
    <w:rsid w:val="000940FE"/>
    <w:rsid w:val="000A10D1"/>
    <w:rsid w:val="000A60C7"/>
    <w:rsid w:val="000B0204"/>
    <w:rsid w:val="000B348D"/>
    <w:rsid w:val="000B367A"/>
    <w:rsid w:val="000B51C4"/>
    <w:rsid w:val="000F43E4"/>
    <w:rsid w:val="00132710"/>
    <w:rsid w:val="00135969"/>
    <w:rsid w:val="001642F5"/>
    <w:rsid w:val="00165A46"/>
    <w:rsid w:val="00175280"/>
    <w:rsid w:val="001944D3"/>
    <w:rsid w:val="001C0042"/>
    <w:rsid w:val="001D3C34"/>
    <w:rsid w:val="002036E1"/>
    <w:rsid w:val="002143E8"/>
    <w:rsid w:val="0022015F"/>
    <w:rsid w:val="00227CE4"/>
    <w:rsid w:val="0023588B"/>
    <w:rsid w:val="00237282"/>
    <w:rsid w:val="00283DA0"/>
    <w:rsid w:val="002B0633"/>
    <w:rsid w:val="002D3508"/>
    <w:rsid w:val="003023C8"/>
    <w:rsid w:val="00353BA3"/>
    <w:rsid w:val="003C626F"/>
    <w:rsid w:val="003D5D28"/>
    <w:rsid w:val="00403C95"/>
    <w:rsid w:val="004212FA"/>
    <w:rsid w:val="00427690"/>
    <w:rsid w:val="0043565E"/>
    <w:rsid w:val="00464E55"/>
    <w:rsid w:val="00471086"/>
    <w:rsid w:val="004731EE"/>
    <w:rsid w:val="004833B5"/>
    <w:rsid w:val="00494E0C"/>
    <w:rsid w:val="004E29C6"/>
    <w:rsid w:val="005328DB"/>
    <w:rsid w:val="005D5A13"/>
    <w:rsid w:val="005E03E6"/>
    <w:rsid w:val="005E0E8A"/>
    <w:rsid w:val="00610D6B"/>
    <w:rsid w:val="006A758D"/>
    <w:rsid w:val="006C0383"/>
    <w:rsid w:val="006C1959"/>
    <w:rsid w:val="007009B5"/>
    <w:rsid w:val="0071209A"/>
    <w:rsid w:val="007771F1"/>
    <w:rsid w:val="007860ED"/>
    <w:rsid w:val="007B4596"/>
    <w:rsid w:val="007C650D"/>
    <w:rsid w:val="007F3B90"/>
    <w:rsid w:val="008048AC"/>
    <w:rsid w:val="00806ADE"/>
    <w:rsid w:val="0084413C"/>
    <w:rsid w:val="00865EBA"/>
    <w:rsid w:val="00872A16"/>
    <w:rsid w:val="00873499"/>
    <w:rsid w:val="00892E55"/>
    <w:rsid w:val="0093099A"/>
    <w:rsid w:val="00944CA8"/>
    <w:rsid w:val="00977D4A"/>
    <w:rsid w:val="009E14FE"/>
    <w:rsid w:val="009F5B1B"/>
    <w:rsid w:val="00A2334F"/>
    <w:rsid w:val="00A9406E"/>
    <w:rsid w:val="00B06ED1"/>
    <w:rsid w:val="00B23390"/>
    <w:rsid w:val="00B52649"/>
    <w:rsid w:val="00B65B92"/>
    <w:rsid w:val="00B7428C"/>
    <w:rsid w:val="00B77D83"/>
    <w:rsid w:val="00B82B5B"/>
    <w:rsid w:val="00B967CF"/>
    <w:rsid w:val="00BD4EA9"/>
    <w:rsid w:val="00C46EC1"/>
    <w:rsid w:val="00C70E3F"/>
    <w:rsid w:val="00C92CA0"/>
    <w:rsid w:val="00C96197"/>
    <w:rsid w:val="00CA6392"/>
    <w:rsid w:val="00CC5B32"/>
    <w:rsid w:val="00CE45F6"/>
    <w:rsid w:val="00D022B3"/>
    <w:rsid w:val="00D13E10"/>
    <w:rsid w:val="00D149FF"/>
    <w:rsid w:val="00D25FB6"/>
    <w:rsid w:val="00D27ECE"/>
    <w:rsid w:val="00D313EB"/>
    <w:rsid w:val="00D42515"/>
    <w:rsid w:val="00E0041F"/>
    <w:rsid w:val="00E43A05"/>
    <w:rsid w:val="00E47265"/>
    <w:rsid w:val="00E706A9"/>
    <w:rsid w:val="00E9036F"/>
    <w:rsid w:val="00F1297D"/>
    <w:rsid w:val="00F22AF0"/>
    <w:rsid w:val="00F25D7D"/>
    <w:rsid w:val="00F4169C"/>
    <w:rsid w:val="00F66F42"/>
    <w:rsid w:val="00F72FF9"/>
    <w:rsid w:val="00F94AF1"/>
    <w:rsid w:val="00FD1157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Bezodstpw">
    <w:name w:val="No Spacing"/>
    <w:uiPriority w:val="1"/>
    <w:qFormat/>
    <w:rsid w:val="003D5D28"/>
    <w:pPr>
      <w:spacing w:after="0" w:line="240" w:lineRule="auto"/>
    </w:pPr>
  </w:style>
  <w:style w:type="paragraph" w:styleId="Poprawka">
    <w:name w:val="Revision"/>
    <w:hidden/>
    <w:uiPriority w:val="99"/>
    <w:semiHidden/>
    <w:rsid w:val="000106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5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3C65-2D4C-446A-A15F-BF80283C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3916</Words>
  <Characters>23068</Characters>
  <Application>Microsoft Office Word</Application>
  <DocSecurity>0</DocSecurity>
  <Lines>659</Lines>
  <Paragraphs>674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cp:lastPrinted>2023-12-12T08:08:00Z</cp:lastPrinted>
  <dcterms:created xsi:type="dcterms:W3CDTF">2025-03-07T00:44:00Z</dcterms:created>
  <dcterms:modified xsi:type="dcterms:W3CDTF">2026-04-02T09:14:00Z</dcterms:modified>
</cp:coreProperties>
</file>